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E74" w:rsidRPr="004B2199" w:rsidRDefault="00555E74" w:rsidP="00555E74">
      <w:pPr>
        <w:spacing w:after="0"/>
        <w:jc w:val="center"/>
        <w:rPr>
          <w:rFonts w:ascii="Times New Roman" w:hAnsi="Times New Roman" w:cs="Times New Roman"/>
          <w:b/>
          <w:color w:val="FF0000"/>
          <w:sz w:val="28"/>
          <w:szCs w:val="28"/>
        </w:rPr>
      </w:pPr>
      <w:bookmarkStart w:id="0" w:name="_GoBack"/>
      <w:r w:rsidRPr="004B2199">
        <w:rPr>
          <w:rFonts w:ascii="Times New Roman" w:hAnsi="Times New Roman" w:cs="Times New Roman"/>
          <w:b/>
          <w:color w:val="FF0000"/>
          <w:sz w:val="28"/>
          <w:szCs w:val="28"/>
        </w:rPr>
        <w:t>CHÍNH SÁCH MIỄN, GIẢM HỌC PHÍ</w:t>
      </w:r>
    </w:p>
    <w:bookmarkEnd w:id="0"/>
    <w:p w:rsidR="00555E74" w:rsidRDefault="00555E74" w:rsidP="007E6383">
      <w:pPr>
        <w:spacing w:after="0"/>
        <w:rPr>
          <w:rFonts w:ascii="Times New Roman" w:hAnsi="Times New Roman" w:cs="Times New Roman"/>
          <w:b/>
          <w:color w:val="FF0000"/>
          <w:sz w:val="26"/>
          <w:szCs w:val="24"/>
        </w:rPr>
      </w:pPr>
    </w:p>
    <w:p w:rsidR="00654ECA" w:rsidRPr="00555E74" w:rsidRDefault="00AA63AF" w:rsidP="007E6383">
      <w:pPr>
        <w:pStyle w:val="ListParagraph"/>
        <w:numPr>
          <w:ilvl w:val="0"/>
          <w:numId w:val="6"/>
        </w:numPr>
        <w:tabs>
          <w:tab w:val="right" w:pos="9360"/>
        </w:tabs>
        <w:spacing w:after="0"/>
        <w:ind w:left="284" w:hanging="284"/>
        <w:rPr>
          <w:rFonts w:ascii="Times New Roman" w:hAnsi="Times New Roman" w:cs="Times New Roman"/>
          <w:b/>
          <w:color w:val="FF0000"/>
          <w:sz w:val="26"/>
          <w:szCs w:val="24"/>
        </w:rPr>
      </w:pPr>
      <w:r w:rsidRPr="00555E74">
        <w:rPr>
          <w:rFonts w:ascii="Times New Roman" w:hAnsi="Times New Roman" w:cs="Times New Roman"/>
          <w:b/>
          <w:color w:val="FF0000"/>
          <w:sz w:val="26"/>
          <w:szCs w:val="24"/>
        </w:rPr>
        <w:t>Đ</w:t>
      </w:r>
      <w:r w:rsidR="00654ECA" w:rsidRPr="00555E74">
        <w:rPr>
          <w:rFonts w:ascii="Times New Roman" w:hAnsi="Times New Roman" w:cs="Times New Roman"/>
          <w:b/>
          <w:color w:val="FF0000"/>
          <w:sz w:val="26"/>
          <w:szCs w:val="24"/>
        </w:rPr>
        <w:t xml:space="preserve">ối tượng </w:t>
      </w:r>
      <w:r w:rsidRPr="00555E74">
        <w:rPr>
          <w:rFonts w:ascii="Times New Roman" w:hAnsi="Times New Roman" w:cs="Times New Roman"/>
          <w:b/>
          <w:color w:val="FF0000"/>
          <w:sz w:val="26"/>
          <w:szCs w:val="24"/>
        </w:rPr>
        <w:t xml:space="preserve">và hồ sơ xét </w:t>
      </w:r>
      <w:r w:rsidR="00654ECA" w:rsidRPr="00555E74">
        <w:rPr>
          <w:rFonts w:ascii="Times New Roman" w:hAnsi="Times New Roman" w:cs="Times New Roman"/>
          <w:b/>
          <w:color w:val="FF0000"/>
          <w:sz w:val="26"/>
          <w:szCs w:val="24"/>
        </w:rPr>
        <w:t>miễn, giảm học phí:</w:t>
      </w:r>
    </w:p>
    <w:tbl>
      <w:tblPr>
        <w:tblStyle w:val="TableGrid"/>
        <w:tblW w:w="10348" w:type="dxa"/>
        <w:tblInd w:w="-601" w:type="dxa"/>
        <w:tblLayout w:type="fixed"/>
        <w:tblLook w:val="04A0" w:firstRow="1" w:lastRow="0" w:firstColumn="1" w:lastColumn="0" w:noHBand="0" w:noVBand="1"/>
      </w:tblPr>
      <w:tblGrid>
        <w:gridCol w:w="425"/>
        <w:gridCol w:w="4679"/>
        <w:gridCol w:w="5244"/>
      </w:tblGrid>
      <w:tr w:rsidR="000930E1" w:rsidRPr="009C6A44" w:rsidTr="006640A0">
        <w:trPr>
          <w:trHeight w:val="746"/>
        </w:trPr>
        <w:tc>
          <w:tcPr>
            <w:tcW w:w="425" w:type="dxa"/>
            <w:vAlign w:val="center"/>
          </w:tcPr>
          <w:p w:rsidR="000930E1" w:rsidRPr="009C6A44" w:rsidRDefault="000930E1" w:rsidP="007B7601">
            <w:pPr>
              <w:tabs>
                <w:tab w:val="right" w:pos="9360"/>
              </w:tabs>
              <w:spacing w:line="160" w:lineRule="atLeast"/>
              <w:jc w:val="center"/>
              <w:rPr>
                <w:rFonts w:ascii="Times New Roman" w:hAnsi="Times New Roman" w:cs="Times New Roman"/>
                <w:b/>
                <w:sz w:val="26"/>
                <w:szCs w:val="26"/>
              </w:rPr>
            </w:pPr>
            <w:r w:rsidRPr="009C6A44">
              <w:rPr>
                <w:rFonts w:ascii="Times New Roman" w:hAnsi="Times New Roman" w:cs="Times New Roman"/>
                <w:b/>
                <w:sz w:val="26"/>
                <w:szCs w:val="26"/>
              </w:rPr>
              <w:t>STT</w:t>
            </w:r>
          </w:p>
        </w:tc>
        <w:tc>
          <w:tcPr>
            <w:tcW w:w="4679" w:type="dxa"/>
            <w:vAlign w:val="center"/>
          </w:tcPr>
          <w:p w:rsidR="000930E1" w:rsidRPr="009C6A44" w:rsidRDefault="000930E1" w:rsidP="007B7601">
            <w:pPr>
              <w:tabs>
                <w:tab w:val="right" w:pos="9360"/>
              </w:tabs>
              <w:spacing w:line="160" w:lineRule="atLeast"/>
              <w:jc w:val="center"/>
              <w:rPr>
                <w:rFonts w:ascii="Times New Roman" w:hAnsi="Times New Roman" w:cs="Times New Roman"/>
                <w:b/>
                <w:sz w:val="26"/>
                <w:szCs w:val="26"/>
              </w:rPr>
            </w:pPr>
            <w:r w:rsidRPr="009C6A44">
              <w:rPr>
                <w:rFonts w:ascii="Times New Roman" w:hAnsi="Times New Roman" w:cs="Times New Roman"/>
                <w:b/>
                <w:sz w:val="26"/>
                <w:szCs w:val="26"/>
              </w:rPr>
              <w:t>Đối tượng được xét</w:t>
            </w:r>
          </w:p>
        </w:tc>
        <w:tc>
          <w:tcPr>
            <w:tcW w:w="5244" w:type="dxa"/>
            <w:vAlign w:val="center"/>
          </w:tcPr>
          <w:p w:rsidR="000930E1" w:rsidRDefault="000930E1" w:rsidP="007B7601">
            <w:pPr>
              <w:tabs>
                <w:tab w:val="right" w:pos="9360"/>
              </w:tabs>
              <w:spacing w:line="160" w:lineRule="atLeast"/>
              <w:jc w:val="center"/>
              <w:rPr>
                <w:rFonts w:ascii="Times New Roman" w:hAnsi="Times New Roman" w:cs="Times New Roman"/>
                <w:b/>
                <w:sz w:val="26"/>
                <w:szCs w:val="26"/>
              </w:rPr>
            </w:pPr>
            <w:r w:rsidRPr="009C6A44">
              <w:rPr>
                <w:rFonts w:ascii="Times New Roman" w:hAnsi="Times New Roman" w:cs="Times New Roman"/>
                <w:b/>
                <w:sz w:val="26"/>
                <w:szCs w:val="26"/>
              </w:rPr>
              <w:t>Hồ sơ yêu cầu</w:t>
            </w:r>
          </w:p>
          <w:p w:rsidR="00B52D0F" w:rsidRPr="009C6A44" w:rsidRDefault="00B52D0F" w:rsidP="003C3B66">
            <w:pPr>
              <w:tabs>
                <w:tab w:val="right" w:pos="9360"/>
              </w:tabs>
              <w:spacing w:line="160" w:lineRule="atLeast"/>
              <w:jc w:val="center"/>
              <w:rPr>
                <w:rFonts w:ascii="Times New Roman" w:hAnsi="Times New Roman" w:cs="Times New Roman"/>
                <w:b/>
                <w:sz w:val="26"/>
                <w:szCs w:val="26"/>
              </w:rPr>
            </w:pPr>
          </w:p>
        </w:tc>
      </w:tr>
      <w:tr w:rsidR="000930E1" w:rsidRPr="009C6A44" w:rsidTr="002B45F9">
        <w:tc>
          <w:tcPr>
            <w:tcW w:w="425" w:type="dxa"/>
          </w:tcPr>
          <w:p w:rsidR="000930E1" w:rsidRPr="009C6A44" w:rsidRDefault="000930E1" w:rsidP="007B7601">
            <w:pPr>
              <w:tabs>
                <w:tab w:val="right" w:pos="9360"/>
              </w:tabs>
              <w:spacing w:line="160" w:lineRule="atLeast"/>
              <w:rPr>
                <w:rFonts w:ascii="Times New Roman" w:hAnsi="Times New Roman" w:cs="Times New Roman"/>
                <w:sz w:val="26"/>
                <w:szCs w:val="26"/>
              </w:rPr>
            </w:pPr>
          </w:p>
        </w:tc>
        <w:tc>
          <w:tcPr>
            <w:tcW w:w="9923" w:type="dxa"/>
            <w:gridSpan w:val="2"/>
          </w:tcPr>
          <w:p w:rsidR="000930E1" w:rsidRPr="00555E74" w:rsidRDefault="000930E1" w:rsidP="007B7601">
            <w:pPr>
              <w:tabs>
                <w:tab w:val="right" w:pos="9360"/>
              </w:tabs>
              <w:spacing w:line="160" w:lineRule="atLeast"/>
              <w:jc w:val="center"/>
              <w:rPr>
                <w:rFonts w:ascii="Times New Roman" w:hAnsi="Times New Roman" w:cs="Times New Roman"/>
                <w:color w:val="FF0000"/>
                <w:sz w:val="26"/>
                <w:szCs w:val="26"/>
              </w:rPr>
            </w:pPr>
            <w:r w:rsidRPr="00555E74">
              <w:rPr>
                <w:rFonts w:ascii="Times New Roman" w:hAnsi="Times New Roman" w:cs="Times New Roman"/>
                <w:b/>
                <w:color w:val="FF0000"/>
                <w:sz w:val="26"/>
                <w:szCs w:val="26"/>
              </w:rPr>
              <w:t>Đối tượng được miễn 100% học phí</w:t>
            </w:r>
          </w:p>
        </w:tc>
      </w:tr>
      <w:tr w:rsidR="000930E1" w:rsidRPr="00555E74" w:rsidTr="002B45F9">
        <w:trPr>
          <w:trHeight w:val="1786"/>
        </w:trPr>
        <w:tc>
          <w:tcPr>
            <w:tcW w:w="425" w:type="dxa"/>
          </w:tcPr>
          <w:p w:rsidR="000930E1" w:rsidRPr="009C6A44" w:rsidRDefault="000930E1" w:rsidP="007B7601">
            <w:pPr>
              <w:tabs>
                <w:tab w:val="right" w:pos="9360"/>
              </w:tabs>
              <w:spacing w:line="160" w:lineRule="atLeast"/>
              <w:jc w:val="center"/>
              <w:rPr>
                <w:rFonts w:ascii="Times New Roman" w:hAnsi="Times New Roman" w:cs="Times New Roman"/>
                <w:sz w:val="26"/>
                <w:szCs w:val="26"/>
              </w:rPr>
            </w:pPr>
          </w:p>
          <w:p w:rsidR="000930E1" w:rsidRPr="009C6A44" w:rsidRDefault="000930E1" w:rsidP="007B7601">
            <w:pPr>
              <w:tabs>
                <w:tab w:val="right" w:pos="9360"/>
              </w:tabs>
              <w:spacing w:line="160" w:lineRule="atLeast"/>
              <w:jc w:val="center"/>
              <w:rPr>
                <w:rFonts w:ascii="Times New Roman" w:hAnsi="Times New Roman" w:cs="Times New Roman"/>
                <w:sz w:val="26"/>
                <w:szCs w:val="26"/>
              </w:rPr>
            </w:pPr>
          </w:p>
          <w:p w:rsidR="000930E1" w:rsidRPr="009C6A44" w:rsidRDefault="000930E1" w:rsidP="007B7601">
            <w:pPr>
              <w:tabs>
                <w:tab w:val="right" w:pos="9360"/>
              </w:tabs>
              <w:spacing w:line="160" w:lineRule="atLeast"/>
              <w:jc w:val="center"/>
              <w:rPr>
                <w:rFonts w:ascii="Times New Roman" w:hAnsi="Times New Roman" w:cs="Times New Roman"/>
                <w:sz w:val="26"/>
                <w:szCs w:val="26"/>
              </w:rPr>
            </w:pPr>
            <w:r w:rsidRPr="009C6A44">
              <w:rPr>
                <w:rFonts w:ascii="Times New Roman" w:hAnsi="Times New Roman" w:cs="Times New Roman"/>
                <w:sz w:val="26"/>
                <w:szCs w:val="26"/>
              </w:rPr>
              <w:t>1</w:t>
            </w:r>
          </w:p>
        </w:tc>
        <w:tc>
          <w:tcPr>
            <w:tcW w:w="4679" w:type="dxa"/>
          </w:tcPr>
          <w:p w:rsidR="000930E1" w:rsidRPr="009C6A44" w:rsidRDefault="000930E1" w:rsidP="007B7601">
            <w:pPr>
              <w:tabs>
                <w:tab w:val="right" w:pos="9360"/>
              </w:tabs>
              <w:spacing w:line="160" w:lineRule="atLeast"/>
              <w:jc w:val="both"/>
              <w:rPr>
                <w:rFonts w:ascii="Times New Roman" w:hAnsi="Times New Roman" w:cs="Times New Roman"/>
                <w:sz w:val="26"/>
                <w:szCs w:val="26"/>
              </w:rPr>
            </w:pPr>
            <w:r w:rsidRPr="009C6A44">
              <w:rPr>
                <w:rFonts w:ascii="Times New Roman" w:hAnsi="Times New Roman" w:cs="Times New Roman"/>
                <w:sz w:val="26"/>
                <w:szCs w:val="26"/>
              </w:rPr>
              <w:t>Các đối tượng theo quy định tại pháp lệnh ưu đãi người có công với cách mạng (Con của liệt sỹ; con của thương binh; con của người hưởng chính sách như thương binh; con của bệnh binh; con của người hoạt động kháng chiến bị nhiễm chất độc hóa học..)</w:t>
            </w:r>
          </w:p>
        </w:tc>
        <w:tc>
          <w:tcPr>
            <w:tcW w:w="5244" w:type="dxa"/>
          </w:tcPr>
          <w:p w:rsidR="005D6B9A" w:rsidRDefault="000930E1" w:rsidP="007B7601">
            <w:pPr>
              <w:tabs>
                <w:tab w:val="right" w:pos="9360"/>
              </w:tabs>
              <w:spacing w:line="160" w:lineRule="atLeast"/>
              <w:jc w:val="both"/>
              <w:rPr>
                <w:rFonts w:ascii="Times New Roman" w:hAnsi="Times New Roman" w:cs="Times New Roman"/>
                <w:sz w:val="26"/>
                <w:szCs w:val="26"/>
                <w:lang w:val="vi-VN"/>
              </w:rPr>
            </w:pPr>
            <w:r w:rsidRPr="009C6A44">
              <w:rPr>
                <w:rFonts w:ascii="Times New Roman" w:hAnsi="Times New Roman" w:cs="Times New Roman"/>
                <w:sz w:val="26"/>
                <w:szCs w:val="26"/>
              </w:rPr>
              <w:t xml:space="preserve">- Đơn đề nghị miễn, giảm học phí </w:t>
            </w:r>
          </w:p>
          <w:p w:rsidR="000930E1" w:rsidRPr="005D6B9A" w:rsidRDefault="00342FBF" w:rsidP="007B7601">
            <w:pPr>
              <w:tabs>
                <w:tab w:val="right" w:pos="9360"/>
              </w:tabs>
              <w:spacing w:line="160" w:lineRule="atLeast"/>
              <w:jc w:val="both"/>
              <w:rPr>
                <w:rFonts w:ascii="Times New Roman" w:hAnsi="Times New Roman" w:cs="Times New Roman"/>
                <w:sz w:val="26"/>
                <w:szCs w:val="26"/>
                <w:lang w:val="vi-VN"/>
              </w:rPr>
            </w:pPr>
            <w:r w:rsidRPr="005D6B9A">
              <w:rPr>
                <w:rFonts w:ascii="Times New Roman" w:hAnsi="Times New Roman" w:cs="Times New Roman"/>
                <w:sz w:val="26"/>
                <w:szCs w:val="26"/>
                <w:lang w:val="vi-VN"/>
              </w:rPr>
              <w:t xml:space="preserve">- </w:t>
            </w:r>
            <w:r w:rsidR="000930E1" w:rsidRPr="005D6B9A">
              <w:rPr>
                <w:rFonts w:ascii="Times New Roman" w:hAnsi="Times New Roman" w:cs="Times New Roman"/>
                <w:sz w:val="26"/>
                <w:szCs w:val="26"/>
                <w:lang w:val="vi-VN"/>
              </w:rPr>
              <w:t>Giấy xác nhận của Phòng LĐ-TB-XH (Bản sao có công chứng )</w:t>
            </w:r>
          </w:p>
          <w:p w:rsidR="000930E1" w:rsidRPr="003C3B66" w:rsidRDefault="00342FBF" w:rsidP="007B7601">
            <w:pPr>
              <w:tabs>
                <w:tab w:val="right" w:pos="9360"/>
              </w:tabs>
              <w:spacing w:line="160" w:lineRule="atLeast"/>
              <w:jc w:val="both"/>
              <w:rPr>
                <w:rFonts w:ascii="Times New Roman" w:hAnsi="Times New Roman" w:cs="Times New Roman"/>
                <w:sz w:val="26"/>
                <w:szCs w:val="26"/>
                <w:lang w:val="vi-VN"/>
              </w:rPr>
            </w:pPr>
            <w:r w:rsidRPr="003C3B66">
              <w:rPr>
                <w:rFonts w:ascii="Times New Roman" w:hAnsi="Times New Roman" w:cs="Times New Roman"/>
                <w:sz w:val="26"/>
                <w:szCs w:val="26"/>
                <w:lang w:val="vi-VN"/>
              </w:rPr>
              <w:t xml:space="preserve">- </w:t>
            </w:r>
            <w:r w:rsidR="000930E1" w:rsidRPr="003C3B66">
              <w:rPr>
                <w:rFonts w:ascii="Times New Roman" w:hAnsi="Times New Roman" w:cs="Times New Roman"/>
                <w:sz w:val="26"/>
                <w:szCs w:val="26"/>
                <w:lang w:val="vi-VN"/>
              </w:rPr>
              <w:t>Thẻ thương binh, bệnh binh, người hưởng chính sách như thương binh (bản sao có công chứng)</w:t>
            </w:r>
          </w:p>
          <w:p w:rsidR="000930E1" w:rsidRPr="003C3B66" w:rsidRDefault="00342FBF" w:rsidP="007B7601">
            <w:pPr>
              <w:tabs>
                <w:tab w:val="right" w:pos="9360"/>
              </w:tabs>
              <w:spacing w:line="160" w:lineRule="atLeast"/>
              <w:jc w:val="both"/>
              <w:rPr>
                <w:rFonts w:ascii="Times New Roman" w:hAnsi="Times New Roman" w:cs="Times New Roman"/>
                <w:sz w:val="26"/>
                <w:szCs w:val="26"/>
                <w:lang w:val="vi-VN"/>
              </w:rPr>
            </w:pPr>
            <w:r w:rsidRPr="003C3B66">
              <w:rPr>
                <w:rFonts w:ascii="Times New Roman" w:hAnsi="Times New Roman" w:cs="Times New Roman"/>
                <w:sz w:val="26"/>
                <w:szCs w:val="26"/>
                <w:lang w:val="vi-VN"/>
              </w:rPr>
              <w:t xml:space="preserve">- </w:t>
            </w:r>
            <w:r w:rsidR="000930E1" w:rsidRPr="003C3B66">
              <w:rPr>
                <w:rFonts w:ascii="Times New Roman" w:hAnsi="Times New Roman" w:cs="Times New Roman"/>
                <w:sz w:val="26"/>
                <w:szCs w:val="26"/>
                <w:lang w:val="vi-VN"/>
              </w:rPr>
              <w:t>Giấy khai sinh (bản sao có công chứng)</w:t>
            </w:r>
          </w:p>
        </w:tc>
      </w:tr>
      <w:tr w:rsidR="000930E1" w:rsidRPr="00555E74" w:rsidTr="006640A0">
        <w:trPr>
          <w:trHeight w:val="1042"/>
        </w:trPr>
        <w:tc>
          <w:tcPr>
            <w:tcW w:w="425" w:type="dxa"/>
          </w:tcPr>
          <w:p w:rsidR="000930E1" w:rsidRPr="003C3B66" w:rsidRDefault="000930E1" w:rsidP="007B7601">
            <w:pPr>
              <w:tabs>
                <w:tab w:val="right" w:pos="9360"/>
              </w:tabs>
              <w:spacing w:line="160" w:lineRule="atLeast"/>
              <w:jc w:val="center"/>
              <w:rPr>
                <w:rFonts w:ascii="Times New Roman" w:hAnsi="Times New Roman" w:cs="Times New Roman"/>
                <w:sz w:val="26"/>
                <w:szCs w:val="26"/>
                <w:lang w:val="vi-VN"/>
              </w:rPr>
            </w:pPr>
          </w:p>
          <w:p w:rsidR="000930E1" w:rsidRPr="009C6A44" w:rsidRDefault="000930E1" w:rsidP="007B7601">
            <w:pPr>
              <w:tabs>
                <w:tab w:val="right" w:pos="9360"/>
              </w:tabs>
              <w:spacing w:line="160" w:lineRule="atLeast"/>
              <w:jc w:val="center"/>
              <w:rPr>
                <w:rFonts w:ascii="Times New Roman" w:hAnsi="Times New Roman" w:cs="Times New Roman"/>
                <w:sz w:val="26"/>
                <w:szCs w:val="26"/>
              </w:rPr>
            </w:pPr>
            <w:r w:rsidRPr="009C6A44">
              <w:rPr>
                <w:rFonts w:ascii="Times New Roman" w:hAnsi="Times New Roman" w:cs="Times New Roman"/>
                <w:sz w:val="26"/>
                <w:szCs w:val="26"/>
              </w:rPr>
              <w:t>2</w:t>
            </w:r>
          </w:p>
        </w:tc>
        <w:tc>
          <w:tcPr>
            <w:tcW w:w="4679" w:type="dxa"/>
          </w:tcPr>
          <w:p w:rsidR="000930E1" w:rsidRPr="009C6A44" w:rsidRDefault="000930E1" w:rsidP="007B7601">
            <w:pPr>
              <w:tabs>
                <w:tab w:val="right" w:pos="9360"/>
              </w:tabs>
              <w:spacing w:line="160" w:lineRule="atLeast"/>
              <w:rPr>
                <w:rFonts w:ascii="Times New Roman" w:hAnsi="Times New Roman" w:cs="Times New Roman"/>
                <w:sz w:val="26"/>
                <w:szCs w:val="26"/>
              </w:rPr>
            </w:pPr>
          </w:p>
          <w:p w:rsidR="000930E1" w:rsidRPr="009C6A44" w:rsidRDefault="000930E1" w:rsidP="007B7601">
            <w:pPr>
              <w:tabs>
                <w:tab w:val="right" w:pos="9360"/>
              </w:tabs>
              <w:spacing w:line="160" w:lineRule="atLeast"/>
              <w:rPr>
                <w:rFonts w:ascii="Times New Roman" w:hAnsi="Times New Roman" w:cs="Times New Roman"/>
                <w:sz w:val="26"/>
                <w:szCs w:val="26"/>
              </w:rPr>
            </w:pPr>
            <w:r w:rsidRPr="009C6A44">
              <w:rPr>
                <w:rFonts w:ascii="Times New Roman" w:hAnsi="Times New Roman" w:cs="Times New Roman"/>
                <w:sz w:val="26"/>
                <w:szCs w:val="26"/>
              </w:rPr>
              <w:t xml:space="preserve">Sinh viên khuyết tật </w:t>
            </w:r>
          </w:p>
        </w:tc>
        <w:tc>
          <w:tcPr>
            <w:tcW w:w="5244" w:type="dxa"/>
          </w:tcPr>
          <w:p w:rsidR="000930E1" w:rsidRDefault="000930E1" w:rsidP="007B7601">
            <w:pPr>
              <w:tabs>
                <w:tab w:val="right" w:pos="9360"/>
              </w:tabs>
              <w:spacing w:line="160" w:lineRule="atLeast"/>
              <w:jc w:val="both"/>
              <w:rPr>
                <w:rFonts w:ascii="Times New Roman" w:hAnsi="Times New Roman" w:cs="Times New Roman"/>
                <w:sz w:val="26"/>
                <w:szCs w:val="26"/>
                <w:lang w:val="vi-VN"/>
              </w:rPr>
            </w:pPr>
            <w:r w:rsidRPr="009C6A44">
              <w:rPr>
                <w:rFonts w:ascii="Times New Roman" w:hAnsi="Times New Roman" w:cs="Times New Roman"/>
                <w:sz w:val="26"/>
                <w:szCs w:val="26"/>
              </w:rPr>
              <w:t xml:space="preserve">- Đơn đề nghị miễn, giảm học phí </w:t>
            </w:r>
          </w:p>
          <w:p w:rsidR="000930E1" w:rsidRPr="005D6B9A" w:rsidRDefault="00342FBF" w:rsidP="007B7601">
            <w:pPr>
              <w:tabs>
                <w:tab w:val="right" w:pos="9360"/>
              </w:tabs>
              <w:spacing w:line="160" w:lineRule="atLeast"/>
              <w:jc w:val="both"/>
              <w:rPr>
                <w:rFonts w:ascii="Times New Roman" w:hAnsi="Times New Roman" w:cs="Times New Roman"/>
                <w:sz w:val="26"/>
                <w:szCs w:val="26"/>
                <w:lang w:val="vi-VN"/>
              </w:rPr>
            </w:pPr>
            <w:r w:rsidRPr="005D6B9A">
              <w:rPr>
                <w:rFonts w:ascii="Times New Roman" w:hAnsi="Times New Roman" w:cs="Times New Roman"/>
                <w:sz w:val="26"/>
                <w:szCs w:val="26"/>
                <w:lang w:val="vi-VN"/>
              </w:rPr>
              <w:t xml:space="preserve">- </w:t>
            </w:r>
            <w:r w:rsidR="000930E1" w:rsidRPr="005D6B9A">
              <w:rPr>
                <w:rFonts w:ascii="Times New Roman" w:hAnsi="Times New Roman" w:cs="Times New Roman"/>
                <w:sz w:val="26"/>
                <w:szCs w:val="26"/>
                <w:lang w:val="vi-VN"/>
              </w:rPr>
              <w:t>Giấy xác nhận khuyết tật do UBND cấp xã cấp hoặc QĐ về việc trợ cấp xã hội cấp huyện</w:t>
            </w:r>
          </w:p>
        </w:tc>
      </w:tr>
      <w:tr w:rsidR="000930E1" w:rsidRPr="00555E74" w:rsidTr="002B45F9">
        <w:tc>
          <w:tcPr>
            <w:tcW w:w="425" w:type="dxa"/>
          </w:tcPr>
          <w:p w:rsidR="000930E1" w:rsidRPr="005D6B9A" w:rsidRDefault="000930E1" w:rsidP="007B7601">
            <w:pPr>
              <w:tabs>
                <w:tab w:val="right" w:pos="9360"/>
              </w:tabs>
              <w:spacing w:line="160" w:lineRule="atLeast"/>
              <w:jc w:val="center"/>
              <w:rPr>
                <w:rFonts w:ascii="Times New Roman" w:hAnsi="Times New Roman" w:cs="Times New Roman"/>
                <w:sz w:val="26"/>
                <w:szCs w:val="26"/>
                <w:lang w:val="vi-VN"/>
              </w:rPr>
            </w:pPr>
          </w:p>
          <w:p w:rsidR="000930E1" w:rsidRPr="009C6A44" w:rsidRDefault="000930E1" w:rsidP="007B7601">
            <w:pPr>
              <w:tabs>
                <w:tab w:val="right" w:pos="9360"/>
              </w:tabs>
              <w:spacing w:line="160" w:lineRule="atLeast"/>
              <w:jc w:val="center"/>
              <w:rPr>
                <w:rFonts w:ascii="Times New Roman" w:hAnsi="Times New Roman" w:cs="Times New Roman"/>
                <w:sz w:val="26"/>
                <w:szCs w:val="26"/>
              </w:rPr>
            </w:pPr>
            <w:r w:rsidRPr="009C6A44">
              <w:rPr>
                <w:rFonts w:ascii="Times New Roman" w:hAnsi="Times New Roman" w:cs="Times New Roman"/>
                <w:sz w:val="26"/>
                <w:szCs w:val="26"/>
              </w:rPr>
              <w:t>3</w:t>
            </w:r>
          </w:p>
        </w:tc>
        <w:tc>
          <w:tcPr>
            <w:tcW w:w="4679" w:type="dxa"/>
          </w:tcPr>
          <w:p w:rsidR="000930E1" w:rsidRPr="009C6A44" w:rsidRDefault="000930E1" w:rsidP="007B7601">
            <w:pPr>
              <w:tabs>
                <w:tab w:val="right" w:pos="9360"/>
              </w:tabs>
              <w:spacing w:line="160" w:lineRule="atLeast"/>
              <w:rPr>
                <w:rFonts w:ascii="Times New Roman" w:hAnsi="Times New Roman" w:cs="Times New Roman"/>
                <w:sz w:val="26"/>
                <w:szCs w:val="26"/>
              </w:rPr>
            </w:pPr>
          </w:p>
          <w:p w:rsidR="000930E1" w:rsidRPr="009C6A44" w:rsidRDefault="000930E1" w:rsidP="007B7601">
            <w:pPr>
              <w:tabs>
                <w:tab w:val="right" w:pos="9360"/>
              </w:tabs>
              <w:spacing w:line="160" w:lineRule="atLeast"/>
              <w:jc w:val="both"/>
              <w:rPr>
                <w:rFonts w:ascii="Times New Roman" w:hAnsi="Times New Roman" w:cs="Times New Roman"/>
                <w:sz w:val="26"/>
                <w:szCs w:val="26"/>
              </w:rPr>
            </w:pPr>
            <w:r w:rsidRPr="009C6A44">
              <w:rPr>
                <w:rFonts w:ascii="Times New Roman" w:hAnsi="Times New Roman" w:cs="Times New Roman"/>
                <w:sz w:val="26"/>
                <w:szCs w:val="26"/>
              </w:rPr>
              <w:t>Sinh viên là người dân tộc thiểu số thuộc hộ nghèo hoặc hộ cận nghèo</w:t>
            </w:r>
          </w:p>
        </w:tc>
        <w:tc>
          <w:tcPr>
            <w:tcW w:w="5244" w:type="dxa"/>
          </w:tcPr>
          <w:p w:rsidR="005D6B9A" w:rsidRDefault="000930E1" w:rsidP="007B7601">
            <w:pPr>
              <w:tabs>
                <w:tab w:val="right" w:pos="9360"/>
              </w:tabs>
              <w:spacing w:line="160" w:lineRule="atLeast"/>
              <w:jc w:val="both"/>
              <w:rPr>
                <w:rFonts w:ascii="Times New Roman" w:hAnsi="Times New Roman" w:cs="Times New Roman"/>
                <w:sz w:val="26"/>
                <w:szCs w:val="26"/>
                <w:lang w:val="vi-VN"/>
              </w:rPr>
            </w:pPr>
            <w:r w:rsidRPr="009C6A44">
              <w:rPr>
                <w:rFonts w:ascii="Times New Roman" w:hAnsi="Times New Roman" w:cs="Times New Roman"/>
                <w:sz w:val="26"/>
                <w:szCs w:val="26"/>
              </w:rPr>
              <w:t xml:space="preserve">- Đơn đề nghị miễn, giảm học phí </w:t>
            </w:r>
          </w:p>
          <w:p w:rsidR="000930E1" w:rsidRPr="003C3B66" w:rsidRDefault="000930E1" w:rsidP="007B7601">
            <w:pPr>
              <w:tabs>
                <w:tab w:val="right" w:pos="9360"/>
              </w:tabs>
              <w:spacing w:line="160" w:lineRule="atLeast"/>
              <w:jc w:val="both"/>
              <w:rPr>
                <w:rFonts w:ascii="Times New Roman" w:hAnsi="Times New Roman" w:cs="Times New Roman"/>
                <w:sz w:val="26"/>
                <w:szCs w:val="26"/>
                <w:lang w:val="vi-VN"/>
              </w:rPr>
            </w:pPr>
            <w:r w:rsidRPr="003C3B66">
              <w:rPr>
                <w:rFonts w:ascii="Times New Roman" w:hAnsi="Times New Roman" w:cs="Times New Roman"/>
                <w:sz w:val="26"/>
                <w:szCs w:val="26"/>
                <w:lang w:val="vi-VN"/>
              </w:rPr>
              <w:t>-</w:t>
            </w:r>
            <w:r w:rsidR="00342FBF" w:rsidRPr="003C3B66">
              <w:rPr>
                <w:rFonts w:ascii="Times New Roman" w:hAnsi="Times New Roman" w:cs="Times New Roman"/>
                <w:sz w:val="26"/>
                <w:szCs w:val="26"/>
                <w:lang w:val="vi-VN"/>
              </w:rPr>
              <w:t xml:space="preserve"> </w:t>
            </w:r>
            <w:r w:rsidRPr="003C3B66">
              <w:rPr>
                <w:rFonts w:ascii="Times New Roman" w:hAnsi="Times New Roman" w:cs="Times New Roman"/>
                <w:sz w:val="26"/>
                <w:szCs w:val="26"/>
                <w:lang w:val="vi-VN"/>
              </w:rPr>
              <w:t>Bản sao công chứng giấy khai sinh</w:t>
            </w:r>
          </w:p>
          <w:p w:rsidR="000930E1" w:rsidRPr="003C3B66" w:rsidRDefault="00342FBF" w:rsidP="007B7601">
            <w:pPr>
              <w:tabs>
                <w:tab w:val="right" w:pos="9360"/>
              </w:tabs>
              <w:spacing w:line="160" w:lineRule="atLeast"/>
              <w:jc w:val="both"/>
              <w:rPr>
                <w:rFonts w:ascii="Times New Roman" w:hAnsi="Times New Roman" w:cs="Times New Roman"/>
                <w:sz w:val="26"/>
                <w:szCs w:val="26"/>
                <w:lang w:val="vi-VN"/>
              </w:rPr>
            </w:pPr>
            <w:r w:rsidRPr="003C3B66">
              <w:rPr>
                <w:rFonts w:ascii="Times New Roman" w:hAnsi="Times New Roman" w:cs="Times New Roman"/>
                <w:sz w:val="26"/>
                <w:szCs w:val="26"/>
                <w:lang w:val="vi-VN"/>
              </w:rPr>
              <w:t xml:space="preserve">- </w:t>
            </w:r>
            <w:r w:rsidR="000930E1" w:rsidRPr="003C3B66">
              <w:rPr>
                <w:rFonts w:ascii="Times New Roman" w:hAnsi="Times New Roman" w:cs="Times New Roman"/>
                <w:sz w:val="26"/>
                <w:szCs w:val="26"/>
                <w:lang w:val="vi-VN"/>
              </w:rPr>
              <w:t xml:space="preserve">Bản sao công chứng giấy chứng nhận hộ nghèo hoặc hộ cận nghèo năm 2022 do UBND cấp xã/phường cấp </w:t>
            </w:r>
          </w:p>
        </w:tc>
      </w:tr>
      <w:tr w:rsidR="000930E1" w:rsidRPr="00555E74" w:rsidTr="00A77EF1">
        <w:trPr>
          <w:trHeight w:val="1833"/>
        </w:trPr>
        <w:tc>
          <w:tcPr>
            <w:tcW w:w="425" w:type="dxa"/>
          </w:tcPr>
          <w:p w:rsidR="000930E1" w:rsidRPr="003C3B66" w:rsidRDefault="000930E1" w:rsidP="007B7601">
            <w:pPr>
              <w:tabs>
                <w:tab w:val="right" w:pos="9360"/>
              </w:tabs>
              <w:spacing w:line="160" w:lineRule="atLeast"/>
              <w:jc w:val="center"/>
              <w:rPr>
                <w:rFonts w:ascii="Times New Roman" w:hAnsi="Times New Roman" w:cs="Times New Roman"/>
                <w:sz w:val="26"/>
                <w:szCs w:val="26"/>
                <w:lang w:val="vi-VN"/>
              </w:rPr>
            </w:pPr>
          </w:p>
          <w:p w:rsidR="000930E1" w:rsidRPr="003C3B66" w:rsidRDefault="000930E1" w:rsidP="007B7601">
            <w:pPr>
              <w:tabs>
                <w:tab w:val="right" w:pos="9360"/>
              </w:tabs>
              <w:spacing w:line="160" w:lineRule="atLeast"/>
              <w:jc w:val="center"/>
              <w:rPr>
                <w:rFonts w:ascii="Times New Roman" w:hAnsi="Times New Roman" w:cs="Times New Roman"/>
                <w:sz w:val="26"/>
                <w:szCs w:val="26"/>
                <w:lang w:val="vi-VN"/>
              </w:rPr>
            </w:pPr>
          </w:p>
          <w:p w:rsidR="000930E1" w:rsidRPr="003C3B66" w:rsidRDefault="000930E1" w:rsidP="007B7601">
            <w:pPr>
              <w:tabs>
                <w:tab w:val="right" w:pos="9360"/>
              </w:tabs>
              <w:spacing w:line="160" w:lineRule="atLeast"/>
              <w:jc w:val="center"/>
              <w:rPr>
                <w:rFonts w:ascii="Times New Roman" w:hAnsi="Times New Roman" w:cs="Times New Roman"/>
                <w:sz w:val="26"/>
                <w:szCs w:val="26"/>
                <w:lang w:val="vi-VN"/>
              </w:rPr>
            </w:pPr>
          </w:p>
          <w:p w:rsidR="000930E1" w:rsidRPr="009C6A44" w:rsidRDefault="000930E1" w:rsidP="007B7601">
            <w:pPr>
              <w:tabs>
                <w:tab w:val="right" w:pos="9360"/>
              </w:tabs>
              <w:spacing w:line="160" w:lineRule="atLeast"/>
              <w:jc w:val="center"/>
              <w:rPr>
                <w:rFonts w:ascii="Times New Roman" w:hAnsi="Times New Roman" w:cs="Times New Roman"/>
                <w:sz w:val="26"/>
                <w:szCs w:val="26"/>
              </w:rPr>
            </w:pPr>
            <w:r w:rsidRPr="009C6A44">
              <w:rPr>
                <w:rFonts w:ascii="Times New Roman" w:hAnsi="Times New Roman" w:cs="Times New Roman"/>
                <w:sz w:val="26"/>
                <w:szCs w:val="26"/>
              </w:rPr>
              <w:t>4</w:t>
            </w:r>
          </w:p>
        </w:tc>
        <w:tc>
          <w:tcPr>
            <w:tcW w:w="4679" w:type="dxa"/>
          </w:tcPr>
          <w:p w:rsidR="000930E1" w:rsidRPr="009C6A44" w:rsidRDefault="000930E1" w:rsidP="007B7601">
            <w:pPr>
              <w:tabs>
                <w:tab w:val="right" w:pos="9360"/>
              </w:tabs>
              <w:spacing w:line="160" w:lineRule="atLeast"/>
              <w:jc w:val="both"/>
              <w:rPr>
                <w:rFonts w:ascii="Times New Roman" w:hAnsi="Times New Roman" w:cs="Times New Roman"/>
                <w:sz w:val="26"/>
                <w:szCs w:val="26"/>
              </w:rPr>
            </w:pPr>
            <w:r w:rsidRPr="009C6A44">
              <w:rPr>
                <w:rFonts w:ascii="Times New Roman" w:hAnsi="Times New Roman" w:cs="Times New Roman"/>
                <w:sz w:val="26"/>
                <w:szCs w:val="26"/>
              </w:rPr>
              <w:t xml:space="preserve">Sinh viên là người dân tộc thiểu số </w:t>
            </w:r>
            <w:r w:rsidRPr="009C6A44">
              <w:rPr>
                <w:rFonts w:ascii="Times New Roman" w:hAnsi="Times New Roman" w:cs="Times New Roman"/>
                <w:b/>
                <w:sz w:val="26"/>
                <w:szCs w:val="26"/>
              </w:rPr>
              <w:t>rất ít người</w:t>
            </w:r>
            <w:r w:rsidRPr="009C6A44">
              <w:rPr>
                <w:rFonts w:ascii="Times New Roman" w:hAnsi="Times New Roman" w:cs="Times New Roman"/>
                <w:sz w:val="26"/>
                <w:szCs w:val="26"/>
              </w:rPr>
              <w:t>, ở vùng có điều kiện kinh tế-xã hội khó khăn và đặc biệt khó khăn ( La Hủ, La Ha, Pà Thẻn, Lự, Ngái, Chứt, Lô Lô, Mảng, Cống, Cờ Lao, Bố Y, Si La, Pu Péo, Rơ Măm, Brâu, Ơ Đu)</w:t>
            </w:r>
          </w:p>
        </w:tc>
        <w:tc>
          <w:tcPr>
            <w:tcW w:w="5244" w:type="dxa"/>
          </w:tcPr>
          <w:p w:rsidR="000930E1" w:rsidRDefault="000930E1" w:rsidP="007B7601">
            <w:pPr>
              <w:tabs>
                <w:tab w:val="right" w:pos="9360"/>
              </w:tabs>
              <w:spacing w:line="160" w:lineRule="atLeast"/>
              <w:jc w:val="both"/>
              <w:rPr>
                <w:rFonts w:ascii="Times New Roman" w:hAnsi="Times New Roman" w:cs="Times New Roman"/>
                <w:sz w:val="26"/>
                <w:szCs w:val="26"/>
                <w:lang w:val="vi-VN"/>
              </w:rPr>
            </w:pPr>
            <w:r w:rsidRPr="009C6A44">
              <w:rPr>
                <w:rFonts w:ascii="Times New Roman" w:hAnsi="Times New Roman" w:cs="Times New Roman"/>
                <w:sz w:val="26"/>
                <w:szCs w:val="26"/>
              </w:rPr>
              <w:t xml:space="preserve">- Đơn đề nghị miễn, giảm học phí </w:t>
            </w:r>
          </w:p>
          <w:p w:rsidR="000930E1" w:rsidRPr="005D6B9A" w:rsidRDefault="000930E1" w:rsidP="007B7601">
            <w:pPr>
              <w:tabs>
                <w:tab w:val="right" w:pos="9360"/>
              </w:tabs>
              <w:spacing w:line="160" w:lineRule="atLeast"/>
              <w:jc w:val="both"/>
              <w:rPr>
                <w:rFonts w:ascii="Times New Roman" w:hAnsi="Times New Roman" w:cs="Times New Roman"/>
                <w:sz w:val="26"/>
                <w:szCs w:val="26"/>
                <w:lang w:val="vi-VN"/>
              </w:rPr>
            </w:pPr>
            <w:r w:rsidRPr="005D6B9A">
              <w:rPr>
                <w:rFonts w:ascii="Times New Roman" w:hAnsi="Times New Roman" w:cs="Times New Roman"/>
                <w:sz w:val="26"/>
                <w:szCs w:val="26"/>
                <w:lang w:val="vi-VN"/>
              </w:rPr>
              <w:t>- Bản sao công chứng giấy khai sinh</w:t>
            </w:r>
          </w:p>
          <w:p w:rsidR="000930E1" w:rsidRPr="003C3B66" w:rsidRDefault="000930E1" w:rsidP="007B7601">
            <w:pPr>
              <w:tabs>
                <w:tab w:val="right" w:pos="9360"/>
              </w:tabs>
              <w:spacing w:line="160" w:lineRule="atLeast"/>
              <w:jc w:val="both"/>
              <w:rPr>
                <w:rFonts w:ascii="Times New Roman" w:hAnsi="Times New Roman" w:cs="Times New Roman"/>
                <w:sz w:val="26"/>
                <w:szCs w:val="26"/>
                <w:lang w:val="vi-VN"/>
              </w:rPr>
            </w:pPr>
            <w:r w:rsidRPr="003C3B66">
              <w:rPr>
                <w:rFonts w:ascii="Times New Roman" w:hAnsi="Times New Roman" w:cs="Times New Roman"/>
                <w:sz w:val="26"/>
                <w:szCs w:val="26"/>
                <w:lang w:val="vi-VN"/>
              </w:rPr>
              <w:t>- Bản sao công chứng sổ hộ khẩu</w:t>
            </w:r>
          </w:p>
          <w:p w:rsidR="000930E1" w:rsidRPr="003C3B66" w:rsidRDefault="000930E1" w:rsidP="007B7601">
            <w:pPr>
              <w:tabs>
                <w:tab w:val="right" w:pos="9360"/>
              </w:tabs>
              <w:spacing w:line="160" w:lineRule="atLeast"/>
              <w:jc w:val="both"/>
              <w:rPr>
                <w:rFonts w:ascii="Times New Roman" w:hAnsi="Times New Roman" w:cs="Times New Roman"/>
                <w:sz w:val="26"/>
                <w:szCs w:val="26"/>
                <w:lang w:val="vi-VN"/>
              </w:rPr>
            </w:pPr>
            <w:r w:rsidRPr="003C3B66">
              <w:rPr>
                <w:rFonts w:ascii="Times New Roman" w:hAnsi="Times New Roman" w:cs="Times New Roman"/>
                <w:sz w:val="26"/>
                <w:szCs w:val="26"/>
                <w:lang w:val="vi-VN"/>
              </w:rPr>
              <w:t>- Giấy chứng nhận vùng có điều kiện KT-XH khó kh</w:t>
            </w:r>
            <w:r w:rsidR="00342FBF" w:rsidRPr="003C3B66">
              <w:rPr>
                <w:rFonts w:ascii="Times New Roman" w:hAnsi="Times New Roman" w:cs="Times New Roman"/>
                <w:sz w:val="26"/>
                <w:szCs w:val="26"/>
                <w:lang w:val="vi-VN"/>
              </w:rPr>
              <w:t>ă</w:t>
            </w:r>
            <w:r w:rsidRPr="003C3B66">
              <w:rPr>
                <w:rFonts w:ascii="Times New Roman" w:hAnsi="Times New Roman" w:cs="Times New Roman"/>
                <w:sz w:val="26"/>
                <w:szCs w:val="26"/>
                <w:lang w:val="vi-VN"/>
              </w:rPr>
              <w:t>n và đặc biệt khó khăn do UBND xã cấp</w:t>
            </w:r>
          </w:p>
        </w:tc>
      </w:tr>
      <w:tr w:rsidR="000930E1" w:rsidRPr="009C6A44" w:rsidTr="002B45F9">
        <w:tc>
          <w:tcPr>
            <w:tcW w:w="425" w:type="dxa"/>
          </w:tcPr>
          <w:p w:rsidR="000930E1" w:rsidRPr="003C3B66" w:rsidRDefault="000930E1" w:rsidP="007B7601">
            <w:pPr>
              <w:tabs>
                <w:tab w:val="right" w:pos="9360"/>
              </w:tabs>
              <w:spacing w:line="160" w:lineRule="atLeast"/>
              <w:jc w:val="center"/>
              <w:rPr>
                <w:rFonts w:ascii="Times New Roman" w:hAnsi="Times New Roman" w:cs="Times New Roman"/>
                <w:sz w:val="26"/>
                <w:szCs w:val="26"/>
                <w:lang w:val="vi-VN"/>
              </w:rPr>
            </w:pPr>
          </w:p>
          <w:p w:rsidR="000930E1" w:rsidRPr="003C3B66" w:rsidRDefault="000930E1" w:rsidP="007B7601">
            <w:pPr>
              <w:tabs>
                <w:tab w:val="right" w:pos="9360"/>
              </w:tabs>
              <w:spacing w:line="160" w:lineRule="atLeast"/>
              <w:jc w:val="center"/>
              <w:rPr>
                <w:rFonts w:ascii="Times New Roman" w:hAnsi="Times New Roman" w:cs="Times New Roman"/>
                <w:sz w:val="26"/>
                <w:szCs w:val="26"/>
                <w:lang w:val="vi-VN"/>
              </w:rPr>
            </w:pPr>
          </w:p>
          <w:p w:rsidR="000930E1" w:rsidRPr="009C6A44" w:rsidRDefault="000930E1" w:rsidP="007B7601">
            <w:pPr>
              <w:tabs>
                <w:tab w:val="right" w:pos="9360"/>
              </w:tabs>
              <w:spacing w:line="160" w:lineRule="atLeast"/>
              <w:jc w:val="center"/>
              <w:rPr>
                <w:rFonts w:ascii="Times New Roman" w:hAnsi="Times New Roman" w:cs="Times New Roman"/>
                <w:sz w:val="26"/>
                <w:szCs w:val="26"/>
              </w:rPr>
            </w:pPr>
            <w:r w:rsidRPr="009C6A44">
              <w:rPr>
                <w:rFonts w:ascii="Times New Roman" w:hAnsi="Times New Roman" w:cs="Times New Roman"/>
                <w:sz w:val="26"/>
                <w:szCs w:val="26"/>
              </w:rPr>
              <w:t>5</w:t>
            </w:r>
          </w:p>
        </w:tc>
        <w:tc>
          <w:tcPr>
            <w:tcW w:w="4679" w:type="dxa"/>
          </w:tcPr>
          <w:p w:rsidR="000930E1" w:rsidRPr="009C6A44" w:rsidRDefault="00A77EF1" w:rsidP="00A77EF1">
            <w:pPr>
              <w:tabs>
                <w:tab w:val="right" w:pos="9360"/>
              </w:tabs>
              <w:spacing w:line="160" w:lineRule="atLeast"/>
              <w:jc w:val="both"/>
              <w:rPr>
                <w:rFonts w:ascii="Times New Roman" w:hAnsi="Times New Roman" w:cs="Times New Roman"/>
                <w:sz w:val="26"/>
                <w:szCs w:val="26"/>
              </w:rPr>
            </w:pPr>
            <w:r>
              <w:rPr>
                <w:rFonts w:ascii="Times New Roman" w:hAnsi="Times New Roman" w:cs="Times New Roman"/>
                <w:sz w:val="26"/>
                <w:szCs w:val="26"/>
              </w:rPr>
              <w:t>Sinh vi</w:t>
            </w:r>
            <w:r w:rsidRPr="00A77EF1">
              <w:rPr>
                <w:rFonts w:ascii="Times New Roman" w:hAnsi="Times New Roman" w:cs="Times New Roman"/>
                <w:sz w:val="26"/>
                <w:szCs w:val="26"/>
              </w:rPr>
              <w:t>ê</w:t>
            </w:r>
            <w:r>
              <w:rPr>
                <w:rFonts w:ascii="Times New Roman" w:hAnsi="Times New Roman" w:cs="Times New Roman"/>
                <w:sz w:val="26"/>
                <w:szCs w:val="26"/>
              </w:rPr>
              <w:t>n m</w:t>
            </w:r>
            <w:r w:rsidRPr="00A77EF1">
              <w:rPr>
                <w:rFonts w:ascii="Times New Roman" w:hAnsi="Times New Roman" w:cs="Times New Roman"/>
                <w:sz w:val="26"/>
                <w:szCs w:val="26"/>
              </w:rPr>
              <w:t>ồ</w:t>
            </w:r>
            <w:r>
              <w:rPr>
                <w:rFonts w:ascii="Times New Roman" w:hAnsi="Times New Roman" w:cs="Times New Roman"/>
                <w:sz w:val="26"/>
                <w:szCs w:val="26"/>
              </w:rPr>
              <w:t xml:space="preserve"> c</w:t>
            </w:r>
            <w:r w:rsidRPr="00A77EF1">
              <w:rPr>
                <w:rFonts w:ascii="Times New Roman" w:hAnsi="Times New Roman" w:cs="Times New Roman"/>
                <w:sz w:val="26"/>
                <w:szCs w:val="26"/>
              </w:rPr>
              <w:t>ô</w:t>
            </w:r>
            <w:r>
              <w:rPr>
                <w:rFonts w:ascii="Times New Roman" w:hAnsi="Times New Roman" w:cs="Times New Roman"/>
                <w:sz w:val="26"/>
                <w:szCs w:val="26"/>
              </w:rPr>
              <w:t>i c</w:t>
            </w:r>
            <w:r w:rsidRPr="00A77EF1">
              <w:rPr>
                <w:rFonts w:ascii="Times New Roman" w:hAnsi="Times New Roman" w:cs="Times New Roman"/>
                <w:sz w:val="26"/>
                <w:szCs w:val="26"/>
              </w:rPr>
              <w:t>ả</w:t>
            </w:r>
            <w:r>
              <w:rPr>
                <w:rFonts w:ascii="Times New Roman" w:hAnsi="Times New Roman" w:cs="Times New Roman"/>
                <w:sz w:val="26"/>
                <w:szCs w:val="26"/>
              </w:rPr>
              <w:t xml:space="preserve"> cha l</w:t>
            </w:r>
            <w:r w:rsidRPr="00A77EF1">
              <w:rPr>
                <w:rFonts w:ascii="Times New Roman" w:hAnsi="Times New Roman" w:cs="Times New Roman"/>
                <w:sz w:val="26"/>
                <w:szCs w:val="26"/>
              </w:rPr>
              <w:t>ẫn</w:t>
            </w:r>
            <w:r>
              <w:rPr>
                <w:rFonts w:ascii="Times New Roman" w:hAnsi="Times New Roman" w:cs="Times New Roman"/>
                <w:sz w:val="26"/>
                <w:szCs w:val="26"/>
              </w:rPr>
              <w:t xml:space="preserve"> m</w:t>
            </w:r>
            <w:r w:rsidRPr="00A77EF1">
              <w:rPr>
                <w:rFonts w:ascii="Times New Roman" w:hAnsi="Times New Roman" w:cs="Times New Roman"/>
                <w:sz w:val="26"/>
                <w:szCs w:val="26"/>
              </w:rPr>
              <w:t>ẹ</w:t>
            </w:r>
            <w:r>
              <w:rPr>
                <w:rFonts w:ascii="Times New Roman" w:hAnsi="Times New Roman" w:cs="Times New Roman"/>
                <w:sz w:val="26"/>
                <w:szCs w:val="26"/>
              </w:rPr>
              <w:t>, kh</w:t>
            </w:r>
            <w:r w:rsidRPr="00A77EF1">
              <w:rPr>
                <w:rFonts w:ascii="Times New Roman" w:hAnsi="Times New Roman" w:cs="Times New Roman"/>
                <w:sz w:val="26"/>
                <w:szCs w:val="26"/>
              </w:rPr>
              <w:t>ô</w:t>
            </w:r>
            <w:r>
              <w:rPr>
                <w:rFonts w:ascii="Times New Roman" w:hAnsi="Times New Roman" w:cs="Times New Roman"/>
                <w:sz w:val="26"/>
                <w:szCs w:val="26"/>
              </w:rPr>
              <w:t>ng n</w:t>
            </w:r>
            <w:r w:rsidRPr="00A77EF1">
              <w:rPr>
                <w:rFonts w:ascii="Times New Roman" w:hAnsi="Times New Roman" w:cs="Times New Roman" w:hint="cs"/>
                <w:sz w:val="26"/>
                <w:szCs w:val="26"/>
              </w:rPr>
              <w:t>ơ</w:t>
            </w:r>
            <w:r>
              <w:rPr>
                <w:rFonts w:ascii="Times New Roman" w:hAnsi="Times New Roman" w:cs="Times New Roman"/>
                <w:sz w:val="26"/>
                <w:szCs w:val="26"/>
              </w:rPr>
              <w:t>i nu</w:t>
            </w:r>
            <w:r w:rsidRPr="00A77EF1">
              <w:rPr>
                <w:rFonts w:ascii="Times New Roman" w:hAnsi="Times New Roman" w:cs="Times New Roman" w:hint="cs"/>
                <w:sz w:val="26"/>
                <w:szCs w:val="26"/>
              </w:rPr>
              <w:t>ơ</w:t>
            </w:r>
            <w:r>
              <w:rPr>
                <w:rFonts w:ascii="Times New Roman" w:hAnsi="Times New Roman" w:cs="Times New Roman"/>
                <w:sz w:val="26"/>
                <w:szCs w:val="26"/>
              </w:rPr>
              <w:t>ng t</w:t>
            </w:r>
            <w:r w:rsidRPr="00A77EF1">
              <w:rPr>
                <w:rFonts w:ascii="Times New Roman" w:hAnsi="Times New Roman" w:cs="Times New Roman"/>
                <w:sz w:val="26"/>
                <w:szCs w:val="26"/>
              </w:rPr>
              <w:t>ựa</w:t>
            </w:r>
            <w:r>
              <w:rPr>
                <w:rFonts w:ascii="Times New Roman" w:hAnsi="Times New Roman" w:cs="Times New Roman"/>
                <w:sz w:val="26"/>
                <w:szCs w:val="26"/>
              </w:rPr>
              <w:t>, tu</w:t>
            </w:r>
            <w:r w:rsidRPr="00A77EF1">
              <w:rPr>
                <w:rFonts w:ascii="Times New Roman" w:hAnsi="Times New Roman" w:cs="Times New Roman"/>
                <w:sz w:val="26"/>
                <w:szCs w:val="26"/>
              </w:rPr>
              <w:t>ổi</w:t>
            </w:r>
            <w:r>
              <w:rPr>
                <w:rFonts w:ascii="Times New Roman" w:hAnsi="Times New Roman" w:cs="Times New Roman"/>
                <w:sz w:val="26"/>
                <w:szCs w:val="26"/>
              </w:rPr>
              <w:t xml:space="preserve"> kh</w:t>
            </w:r>
            <w:r w:rsidRPr="00A77EF1">
              <w:rPr>
                <w:rFonts w:ascii="Times New Roman" w:hAnsi="Times New Roman" w:cs="Times New Roman"/>
                <w:sz w:val="26"/>
                <w:szCs w:val="26"/>
              </w:rPr>
              <w:t>ô</w:t>
            </w:r>
            <w:r>
              <w:rPr>
                <w:rFonts w:ascii="Times New Roman" w:hAnsi="Times New Roman" w:cs="Times New Roman"/>
                <w:sz w:val="26"/>
                <w:szCs w:val="26"/>
              </w:rPr>
              <w:t>ng qu</w:t>
            </w:r>
            <w:r w:rsidRPr="00A77EF1">
              <w:rPr>
                <w:rFonts w:ascii="Times New Roman" w:hAnsi="Times New Roman" w:cs="Times New Roman"/>
                <w:sz w:val="26"/>
                <w:szCs w:val="26"/>
              </w:rPr>
              <w:t>á</w:t>
            </w:r>
            <w:r>
              <w:rPr>
                <w:rFonts w:ascii="Times New Roman" w:hAnsi="Times New Roman" w:cs="Times New Roman"/>
                <w:sz w:val="26"/>
                <w:szCs w:val="26"/>
              </w:rPr>
              <w:t xml:space="preserve"> </w:t>
            </w:r>
            <w:r w:rsidR="000930E1" w:rsidRPr="009C6A44">
              <w:rPr>
                <w:rFonts w:ascii="Times New Roman" w:hAnsi="Times New Roman" w:cs="Times New Roman"/>
                <w:sz w:val="26"/>
                <w:szCs w:val="26"/>
              </w:rPr>
              <w:t xml:space="preserve">22 tuổi </w:t>
            </w:r>
            <w:r>
              <w:rPr>
                <w:rFonts w:ascii="Times New Roman" w:hAnsi="Times New Roman" w:cs="Times New Roman"/>
                <w:sz w:val="26"/>
                <w:szCs w:val="26"/>
              </w:rPr>
              <w:t>(</w:t>
            </w:r>
            <w:r w:rsidR="000930E1" w:rsidRPr="009C6A44">
              <w:rPr>
                <w:rFonts w:ascii="Times New Roman" w:hAnsi="Times New Roman" w:cs="Times New Roman"/>
                <w:sz w:val="26"/>
                <w:szCs w:val="26"/>
              </w:rPr>
              <w:t>theo quy định khoản 1 và khoản 2 Điều 5 Nghị định số 20/2021/NĐ-CP ngày 15 tháng 03 năm 2021 của Chính phủ về chính sách trợ</w:t>
            </w:r>
            <w:r>
              <w:rPr>
                <w:rFonts w:ascii="Times New Roman" w:hAnsi="Times New Roman" w:cs="Times New Roman"/>
                <w:sz w:val="26"/>
                <w:szCs w:val="26"/>
              </w:rPr>
              <w:t xml:space="preserve"> giúp XH</w:t>
            </w:r>
            <w:r w:rsidR="000930E1" w:rsidRPr="009C6A44">
              <w:rPr>
                <w:rFonts w:ascii="Times New Roman" w:hAnsi="Times New Roman" w:cs="Times New Roman"/>
                <w:sz w:val="26"/>
                <w:szCs w:val="26"/>
              </w:rPr>
              <w:t xml:space="preserve"> </w:t>
            </w:r>
          </w:p>
        </w:tc>
        <w:tc>
          <w:tcPr>
            <w:tcW w:w="5244" w:type="dxa"/>
          </w:tcPr>
          <w:p w:rsidR="000930E1" w:rsidRPr="009C6A44" w:rsidRDefault="000930E1" w:rsidP="007B7601">
            <w:pPr>
              <w:tabs>
                <w:tab w:val="right" w:pos="9360"/>
              </w:tabs>
              <w:spacing w:line="160" w:lineRule="atLeast"/>
              <w:jc w:val="both"/>
              <w:rPr>
                <w:rFonts w:ascii="Times New Roman" w:hAnsi="Times New Roman" w:cs="Times New Roman"/>
                <w:sz w:val="26"/>
                <w:szCs w:val="26"/>
              </w:rPr>
            </w:pPr>
            <w:r w:rsidRPr="009C6A44">
              <w:rPr>
                <w:rFonts w:ascii="Times New Roman" w:hAnsi="Times New Roman" w:cs="Times New Roman"/>
                <w:sz w:val="26"/>
                <w:szCs w:val="26"/>
              </w:rPr>
              <w:t xml:space="preserve">- Đơn đề nghị miễn, giảm học phí </w:t>
            </w:r>
          </w:p>
          <w:p w:rsidR="000930E1" w:rsidRPr="009C6A44" w:rsidRDefault="000930E1" w:rsidP="007B7601">
            <w:pPr>
              <w:tabs>
                <w:tab w:val="right" w:pos="9360"/>
              </w:tabs>
              <w:spacing w:line="160" w:lineRule="atLeast"/>
              <w:jc w:val="both"/>
              <w:rPr>
                <w:rFonts w:ascii="Times New Roman" w:hAnsi="Times New Roman" w:cs="Times New Roman"/>
                <w:sz w:val="26"/>
                <w:szCs w:val="26"/>
              </w:rPr>
            </w:pPr>
            <w:r w:rsidRPr="009C6A44">
              <w:rPr>
                <w:rFonts w:ascii="Times New Roman" w:hAnsi="Times New Roman" w:cs="Times New Roman"/>
                <w:sz w:val="26"/>
                <w:szCs w:val="26"/>
              </w:rPr>
              <w:t>- Bản sao công chứng giấy khai sinh</w:t>
            </w:r>
          </w:p>
          <w:p w:rsidR="000930E1" w:rsidRPr="009C6A44" w:rsidRDefault="000930E1" w:rsidP="007B7601">
            <w:pPr>
              <w:tabs>
                <w:tab w:val="right" w:pos="9360"/>
              </w:tabs>
              <w:spacing w:line="160" w:lineRule="atLeast"/>
              <w:jc w:val="both"/>
              <w:rPr>
                <w:rFonts w:ascii="Times New Roman" w:hAnsi="Times New Roman" w:cs="Times New Roman"/>
                <w:sz w:val="26"/>
                <w:szCs w:val="26"/>
              </w:rPr>
            </w:pPr>
            <w:r w:rsidRPr="009C6A44">
              <w:rPr>
                <w:rFonts w:ascii="Times New Roman" w:hAnsi="Times New Roman" w:cs="Times New Roman"/>
                <w:sz w:val="26"/>
                <w:szCs w:val="26"/>
              </w:rPr>
              <w:t>- Quyết định về việc trợ cấp xã hội của Chủ tịch UBND cấp huyện cấp</w:t>
            </w:r>
          </w:p>
          <w:p w:rsidR="000930E1" w:rsidRPr="009C6A44" w:rsidRDefault="000930E1" w:rsidP="007B7601">
            <w:pPr>
              <w:tabs>
                <w:tab w:val="right" w:pos="9360"/>
              </w:tabs>
              <w:spacing w:line="160" w:lineRule="atLeast"/>
              <w:jc w:val="both"/>
              <w:rPr>
                <w:rFonts w:ascii="Times New Roman" w:hAnsi="Times New Roman" w:cs="Times New Roman"/>
                <w:sz w:val="26"/>
                <w:szCs w:val="26"/>
              </w:rPr>
            </w:pPr>
            <w:r w:rsidRPr="009C6A44">
              <w:rPr>
                <w:rFonts w:ascii="Times New Roman" w:hAnsi="Times New Roman" w:cs="Times New Roman"/>
                <w:sz w:val="26"/>
                <w:szCs w:val="26"/>
              </w:rPr>
              <w:t>- Giấy chứng tử của Cha và Mẹ</w:t>
            </w:r>
          </w:p>
        </w:tc>
      </w:tr>
      <w:tr w:rsidR="000930E1" w:rsidRPr="00555E74" w:rsidTr="002B45F9">
        <w:tc>
          <w:tcPr>
            <w:tcW w:w="425" w:type="dxa"/>
          </w:tcPr>
          <w:p w:rsidR="000930E1" w:rsidRPr="009C6A44" w:rsidRDefault="000930E1" w:rsidP="007B7601">
            <w:pPr>
              <w:tabs>
                <w:tab w:val="right" w:pos="9360"/>
              </w:tabs>
              <w:spacing w:line="160" w:lineRule="atLeast"/>
              <w:jc w:val="center"/>
              <w:rPr>
                <w:rFonts w:ascii="Times New Roman" w:hAnsi="Times New Roman" w:cs="Times New Roman"/>
                <w:sz w:val="26"/>
                <w:szCs w:val="26"/>
              </w:rPr>
            </w:pPr>
          </w:p>
          <w:p w:rsidR="000930E1" w:rsidRPr="009C6A44" w:rsidRDefault="000930E1" w:rsidP="007B7601">
            <w:pPr>
              <w:tabs>
                <w:tab w:val="right" w:pos="9360"/>
              </w:tabs>
              <w:spacing w:line="160" w:lineRule="atLeast"/>
              <w:jc w:val="center"/>
              <w:rPr>
                <w:rFonts w:ascii="Times New Roman" w:hAnsi="Times New Roman" w:cs="Times New Roman"/>
                <w:sz w:val="26"/>
                <w:szCs w:val="26"/>
              </w:rPr>
            </w:pPr>
            <w:r w:rsidRPr="009C6A44">
              <w:rPr>
                <w:rFonts w:ascii="Times New Roman" w:hAnsi="Times New Roman" w:cs="Times New Roman"/>
                <w:sz w:val="26"/>
                <w:szCs w:val="26"/>
              </w:rPr>
              <w:t>6</w:t>
            </w:r>
          </w:p>
        </w:tc>
        <w:tc>
          <w:tcPr>
            <w:tcW w:w="4679" w:type="dxa"/>
          </w:tcPr>
          <w:p w:rsidR="000930E1" w:rsidRPr="009C6A44" w:rsidRDefault="000930E1" w:rsidP="007B7601">
            <w:pPr>
              <w:tabs>
                <w:tab w:val="right" w:pos="9360"/>
              </w:tabs>
              <w:spacing w:line="160" w:lineRule="atLeast"/>
              <w:rPr>
                <w:rFonts w:ascii="Times New Roman" w:hAnsi="Times New Roman" w:cs="Times New Roman"/>
                <w:sz w:val="26"/>
                <w:szCs w:val="26"/>
              </w:rPr>
            </w:pPr>
          </w:p>
          <w:p w:rsidR="000930E1" w:rsidRPr="009C6A44" w:rsidRDefault="000930E1" w:rsidP="007B7601">
            <w:pPr>
              <w:tabs>
                <w:tab w:val="right" w:pos="9360"/>
              </w:tabs>
              <w:spacing w:line="160" w:lineRule="atLeast"/>
              <w:jc w:val="both"/>
              <w:rPr>
                <w:rFonts w:ascii="Times New Roman" w:hAnsi="Times New Roman" w:cs="Times New Roman"/>
                <w:sz w:val="26"/>
                <w:szCs w:val="26"/>
              </w:rPr>
            </w:pPr>
            <w:r w:rsidRPr="009C6A44">
              <w:rPr>
                <w:rFonts w:ascii="Times New Roman" w:hAnsi="Times New Roman" w:cs="Times New Roman"/>
                <w:sz w:val="26"/>
                <w:szCs w:val="26"/>
              </w:rPr>
              <w:t>Sinh viên hệ cử tuyển theo quy định của Chính phủ.</w:t>
            </w:r>
          </w:p>
        </w:tc>
        <w:tc>
          <w:tcPr>
            <w:tcW w:w="5244" w:type="dxa"/>
          </w:tcPr>
          <w:p w:rsidR="005D6B9A" w:rsidRDefault="000930E1" w:rsidP="007B7601">
            <w:pPr>
              <w:tabs>
                <w:tab w:val="right" w:pos="9360"/>
              </w:tabs>
              <w:spacing w:line="160" w:lineRule="atLeast"/>
              <w:jc w:val="both"/>
              <w:rPr>
                <w:rFonts w:ascii="Times New Roman" w:hAnsi="Times New Roman" w:cs="Times New Roman"/>
                <w:sz w:val="26"/>
                <w:szCs w:val="26"/>
                <w:lang w:val="vi-VN"/>
              </w:rPr>
            </w:pPr>
            <w:r w:rsidRPr="009C6A44">
              <w:rPr>
                <w:rFonts w:ascii="Times New Roman" w:hAnsi="Times New Roman" w:cs="Times New Roman"/>
                <w:sz w:val="26"/>
                <w:szCs w:val="26"/>
              </w:rPr>
              <w:t xml:space="preserve">- Đơn đề nghị miễn, giảm học phí </w:t>
            </w:r>
          </w:p>
          <w:p w:rsidR="000930E1" w:rsidRPr="003C3B66" w:rsidRDefault="000930E1" w:rsidP="007B7601">
            <w:pPr>
              <w:tabs>
                <w:tab w:val="right" w:pos="9360"/>
              </w:tabs>
              <w:spacing w:line="160" w:lineRule="atLeast"/>
              <w:jc w:val="both"/>
              <w:rPr>
                <w:rFonts w:ascii="Times New Roman" w:hAnsi="Times New Roman" w:cs="Times New Roman"/>
                <w:sz w:val="26"/>
                <w:szCs w:val="26"/>
                <w:lang w:val="vi-VN"/>
              </w:rPr>
            </w:pPr>
            <w:r w:rsidRPr="003C3B66">
              <w:rPr>
                <w:rFonts w:ascii="Times New Roman" w:hAnsi="Times New Roman" w:cs="Times New Roman"/>
                <w:sz w:val="26"/>
                <w:szCs w:val="26"/>
                <w:lang w:val="vi-VN"/>
              </w:rPr>
              <w:t>- Bản sao công chứng giấy khai sinh</w:t>
            </w:r>
          </w:p>
          <w:p w:rsidR="000930E1" w:rsidRPr="003C3B66" w:rsidRDefault="000930E1" w:rsidP="007B7601">
            <w:pPr>
              <w:tabs>
                <w:tab w:val="right" w:pos="9360"/>
              </w:tabs>
              <w:spacing w:line="160" w:lineRule="atLeast"/>
              <w:jc w:val="both"/>
              <w:rPr>
                <w:rFonts w:ascii="Times New Roman" w:hAnsi="Times New Roman" w:cs="Times New Roman"/>
                <w:sz w:val="26"/>
                <w:szCs w:val="26"/>
                <w:lang w:val="vi-VN"/>
              </w:rPr>
            </w:pPr>
            <w:r w:rsidRPr="003C3B66">
              <w:rPr>
                <w:rFonts w:ascii="Times New Roman" w:hAnsi="Times New Roman" w:cs="Times New Roman"/>
                <w:sz w:val="26"/>
                <w:szCs w:val="26"/>
                <w:lang w:val="vi-VN"/>
              </w:rPr>
              <w:t xml:space="preserve">- Quyết định cử đi học. </w:t>
            </w:r>
          </w:p>
        </w:tc>
      </w:tr>
      <w:tr w:rsidR="000930E1" w:rsidRPr="009C6A44" w:rsidTr="006640A0">
        <w:trPr>
          <w:trHeight w:val="289"/>
        </w:trPr>
        <w:tc>
          <w:tcPr>
            <w:tcW w:w="425" w:type="dxa"/>
          </w:tcPr>
          <w:p w:rsidR="000930E1" w:rsidRPr="009C6A44" w:rsidRDefault="000930E1" w:rsidP="007B7601">
            <w:pPr>
              <w:tabs>
                <w:tab w:val="right" w:pos="9360"/>
              </w:tabs>
              <w:spacing w:line="160" w:lineRule="atLeast"/>
              <w:jc w:val="center"/>
              <w:rPr>
                <w:rFonts w:ascii="Times New Roman" w:hAnsi="Times New Roman" w:cs="Times New Roman"/>
                <w:sz w:val="26"/>
                <w:szCs w:val="26"/>
              </w:rPr>
            </w:pPr>
            <w:r w:rsidRPr="009C6A44">
              <w:rPr>
                <w:rFonts w:ascii="Times New Roman" w:hAnsi="Times New Roman" w:cs="Times New Roman"/>
                <w:sz w:val="26"/>
                <w:szCs w:val="26"/>
              </w:rPr>
              <w:t>7</w:t>
            </w:r>
          </w:p>
        </w:tc>
        <w:tc>
          <w:tcPr>
            <w:tcW w:w="4679" w:type="dxa"/>
          </w:tcPr>
          <w:p w:rsidR="000930E1" w:rsidRPr="009C6A44" w:rsidRDefault="000930E1" w:rsidP="007B7601">
            <w:pPr>
              <w:tabs>
                <w:tab w:val="right" w:pos="9360"/>
              </w:tabs>
              <w:spacing w:line="160" w:lineRule="atLeast"/>
              <w:rPr>
                <w:rFonts w:ascii="Times New Roman" w:hAnsi="Times New Roman" w:cs="Times New Roman"/>
                <w:sz w:val="26"/>
                <w:szCs w:val="26"/>
              </w:rPr>
            </w:pPr>
            <w:r w:rsidRPr="009C6A44">
              <w:rPr>
                <w:rFonts w:ascii="Times New Roman" w:hAnsi="Times New Roman" w:cs="Times New Roman"/>
                <w:sz w:val="26"/>
                <w:szCs w:val="26"/>
              </w:rPr>
              <w:t>Sinh viên chuyên ngành Kinh tế chính trị</w:t>
            </w:r>
          </w:p>
        </w:tc>
        <w:tc>
          <w:tcPr>
            <w:tcW w:w="5244" w:type="dxa"/>
          </w:tcPr>
          <w:p w:rsidR="005D6B9A" w:rsidRPr="005D6B9A" w:rsidRDefault="00052E0E" w:rsidP="005D6B9A">
            <w:pPr>
              <w:tabs>
                <w:tab w:val="right" w:pos="9360"/>
              </w:tabs>
              <w:spacing w:line="160" w:lineRule="atLeast"/>
              <w:jc w:val="both"/>
              <w:rPr>
                <w:rFonts w:ascii="Times New Roman" w:hAnsi="Times New Roman" w:cs="Times New Roman"/>
                <w:sz w:val="26"/>
                <w:szCs w:val="26"/>
                <w:lang w:val="vi-VN"/>
              </w:rPr>
            </w:pPr>
            <w:r>
              <w:rPr>
                <w:rFonts w:ascii="Times New Roman" w:hAnsi="Times New Roman" w:cs="Times New Roman"/>
                <w:sz w:val="26"/>
                <w:szCs w:val="26"/>
              </w:rPr>
              <w:t xml:space="preserve">- </w:t>
            </w:r>
            <w:r w:rsidR="000930E1" w:rsidRPr="009C6A44">
              <w:rPr>
                <w:rFonts w:ascii="Times New Roman" w:hAnsi="Times New Roman" w:cs="Times New Roman"/>
                <w:sz w:val="26"/>
                <w:szCs w:val="26"/>
              </w:rPr>
              <w:t xml:space="preserve">Đơn đề nghị miễn, giảm học phí </w:t>
            </w:r>
          </w:p>
        </w:tc>
      </w:tr>
      <w:tr w:rsidR="000930E1" w:rsidRPr="009C6A44" w:rsidTr="00BC0668">
        <w:trPr>
          <w:trHeight w:val="243"/>
        </w:trPr>
        <w:tc>
          <w:tcPr>
            <w:tcW w:w="425" w:type="dxa"/>
          </w:tcPr>
          <w:p w:rsidR="000930E1" w:rsidRPr="009C6A44" w:rsidRDefault="000930E1" w:rsidP="007B7601">
            <w:pPr>
              <w:tabs>
                <w:tab w:val="right" w:pos="9360"/>
              </w:tabs>
              <w:spacing w:line="160" w:lineRule="atLeast"/>
              <w:jc w:val="center"/>
              <w:rPr>
                <w:rFonts w:ascii="Times New Roman" w:hAnsi="Times New Roman" w:cs="Times New Roman"/>
                <w:sz w:val="26"/>
                <w:szCs w:val="26"/>
              </w:rPr>
            </w:pPr>
          </w:p>
        </w:tc>
        <w:tc>
          <w:tcPr>
            <w:tcW w:w="9923" w:type="dxa"/>
            <w:gridSpan w:val="2"/>
          </w:tcPr>
          <w:p w:rsidR="000930E1" w:rsidRPr="00555E74" w:rsidRDefault="000930E1" w:rsidP="007B7601">
            <w:pPr>
              <w:tabs>
                <w:tab w:val="right" w:pos="9360"/>
              </w:tabs>
              <w:spacing w:line="160" w:lineRule="atLeast"/>
              <w:jc w:val="center"/>
              <w:rPr>
                <w:rFonts w:ascii="Times New Roman" w:hAnsi="Times New Roman" w:cs="Times New Roman"/>
                <w:color w:val="FF0000"/>
                <w:sz w:val="26"/>
                <w:szCs w:val="26"/>
              </w:rPr>
            </w:pPr>
            <w:r w:rsidRPr="00555E74">
              <w:rPr>
                <w:rFonts w:ascii="Times New Roman" w:hAnsi="Times New Roman" w:cs="Times New Roman"/>
                <w:b/>
                <w:color w:val="FF0000"/>
                <w:sz w:val="26"/>
                <w:szCs w:val="26"/>
              </w:rPr>
              <w:t>Đối tượng được giảm 70% học phí</w:t>
            </w:r>
          </w:p>
        </w:tc>
      </w:tr>
      <w:tr w:rsidR="000930E1" w:rsidRPr="00555E74" w:rsidTr="002B45F9">
        <w:trPr>
          <w:trHeight w:val="2328"/>
        </w:trPr>
        <w:tc>
          <w:tcPr>
            <w:tcW w:w="425" w:type="dxa"/>
          </w:tcPr>
          <w:p w:rsidR="000930E1" w:rsidRPr="009C6A44" w:rsidRDefault="000930E1" w:rsidP="007B7601">
            <w:pPr>
              <w:tabs>
                <w:tab w:val="right" w:pos="9360"/>
              </w:tabs>
              <w:spacing w:line="160" w:lineRule="atLeast"/>
              <w:jc w:val="center"/>
              <w:rPr>
                <w:rFonts w:ascii="Times New Roman" w:hAnsi="Times New Roman" w:cs="Times New Roman"/>
                <w:sz w:val="26"/>
                <w:szCs w:val="26"/>
              </w:rPr>
            </w:pPr>
          </w:p>
          <w:p w:rsidR="000930E1" w:rsidRPr="009C6A44" w:rsidRDefault="000930E1" w:rsidP="007B7601">
            <w:pPr>
              <w:tabs>
                <w:tab w:val="right" w:pos="9360"/>
              </w:tabs>
              <w:spacing w:line="160" w:lineRule="atLeast"/>
              <w:jc w:val="center"/>
              <w:rPr>
                <w:rFonts w:ascii="Times New Roman" w:hAnsi="Times New Roman" w:cs="Times New Roman"/>
                <w:sz w:val="26"/>
                <w:szCs w:val="26"/>
              </w:rPr>
            </w:pPr>
          </w:p>
          <w:p w:rsidR="000930E1" w:rsidRPr="009C6A44" w:rsidRDefault="000930E1" w:rsidP="007B7601">
            <w:pPr>
              <w:tabs>
                <w:tab w:val="right" w:pos="9360"/>
              </w:tabs>
              <w:spacing w:line="160" w:lineRule="atLeast"/>
              <w:jc w:val="center"/>
              <w:rPr>
                <w:rFonts w:ascii="Times New Roman" w:hAnsi="Times New Roman" w:cs="Times New Roman"/>
                <w:sz w:val="26"/>
                <w:szCs w:val="26"/>
              </w:rPr>
            </w:pPr>
            <w:r w:rsidRPr="009C6A44">
              <w:rPr>
                <w:rFonts w:ascii="Times New Roman" w:hAnsi="Times New Roman" w:cs="Times New Roman"/>
                <w:sz w:val="26"/>
                <w:szCs w:val="26"/>
              </w:rPr>
              <w:t>1</w:t>
            </w:r>
          </w:p>
        </w:tc>
        <w:tc>
          <w:tcPr>
            <w:tcW w:w="4679" w:type="dxa"/>
          </w:tcPr>
          <w:p w:rsidR="000930E1" w:rsidRPr="009C6A44" w:rsidRDefault="000930E1" w:rsidP="007B7601">
            <w:pPr>
              <w:tabs>
                <w:tab w:val="right" w:pos="9360"/>
              </w:tabs>
              <w:spacing w:line="160" w:lineRule="atLeast"/>
              <w:jc w:val="both"/>
              <w:rPr>
                <w:rFonts w:ascii="Times New Roman" w:hAnsi="Times New Roman" w:cs="Times New Roman"/>
                <w:sz w:val="26"/>
                <w:szCs w:val="26"/>
              </w:rPr>
            </w:pPr>
            <w:r w:rsidRPr="009C6A44">
              <w:rPr>
                <w:rFonts w:ascii="Times New Roman" w:hAnsi="Times New Roman" w:cs="Times New Roman"/>
                <w:sz w:val="26"/>
                <w:szCs w:val="26"/>
              </w:rPr>
              <w:t xml:space="preserve">Sinh viên là người dân tộc thiểu số (SV là người dân tộc </w:t>
            </w:r>
            <w:r w:rsidRPr="009C6A44">
              <w:rPr>
                <w:rFonts w:ascii="Times New Roman" w:hAnsi="Times New Roman" w:cs="Times New Roman"/>
                <w:b/>
                <w:sz w:val="26"/>
                <w:szCs w:val="26"/>
              </w:rPr>
              <w:t xml:space="preserve">Kinh </w:t>
            </w:r>
            <w:r w:rsidRPr="009C6A44">
              <w:rPr>
                <w:rFonts w:ascii="Times New Roman" w:hAnsi="Times New Roman" w:cs="Times New Roman"/>
                <w:sz w:val="26"/>
                <w:szCs w:val="26"/>
              </w:rPr>
              <w:t>không thuộc đối tượng này) ở thôn/bản đặc biệt khó khăn, xã KVIII vùng dân tộc và miền núi, xã đặc biệt khó khăn vùng bãi ngang ven biển hải đảo theo quy định của cơ quan có thẩm quyền.</w:t>
            </w:r>
          </w:p>
        </w:tc>
        <w:tc>
          <w:tcPr>
            <w:tcW w:w="5244" w:type="dxa"/>
          </w:tcPr>
          <w:p w:rsidR="005D6B9A" w:rsidRDefault="000930E1" w:rsidP="005D6B9A">
            <w:pPr>
              <w:tabs>
                <w:tab w:val="right" w:pos="9360"/>
              </w:tabs>
              <w:spacing w:line="160" w:lineRule="atLeast"/>
              <w:jc w:val="both"/>
              <w:rPr>
                <w:rFonts w:ascii="Times New Roman" w:hAnsi="Times New Roman" w:cs="Times New Roman"/>
                <w:sz w:val="26"/>
                <w:szCs w:val="26"/>
                <w:lang w:val="vi-VN"/>
              </w:rPr>
            </w:pPr>
            <w:r w:rsidRPr="009C6A44">
              <w:rPr>
                <w:rFonts w:ascii="Times New Roman" w:hAnsi="Times New Roman" w:cs="Times New Roman"/>
                <w:sz w:val="26"/>
                <w:szCs w:val="26"/>
              </w:rPr>
              <w:t xml:space="preserve">- Đơn đề nghị miễn, giảm học phí </w:t>
            </w:r>
          </w:p>
          <w:p w:rsidR="000930E1" w:rsidRPr="003C3B66" w:rsidRDefault="000930E1" w:rsidP="005D6B9A">
            <w:pPr>
              <w:tabs>
                <w:tab w:val="right" w:pos="9360"/>
              </w:tabs>
              <w:spacing w:line="160" w:lineRule="atLeast"/>
              <w:jc w:val="both"/>
              <w:rPr>
                <w:rFonts w:ascii="Times New Roman" w:hAnsi="Times New Roman" w:cs="Times New Roman"/>
                <w:sz w:val="26"/>
                <w:szCs w:val="26"/>
                <w:lang w:val="vi-VN"/>
              </w:rPr>
            </w:pPr>
            <w:r w:rsidRPr="003C3B66">
              <w:rPr>
                <w:rFonts w:ascii="Times New Roman" w:hAnsi="Times New Roman" w:cs="Times New Roman"/>
                <w:sz w:val="26"/>
                <w:szCs w:val="26"/>
                <w:lang w:val="vi-VN"/>
              </w:rPr>
              <w:t>- Bản sao công chứng giấy khai sinh</w:t>
            </w:r>
          </w:p>
          <w:p w:rsidR="000930E1" w:rsidRPr="003C3B66" w:rsidRDefault="000930E1" w:rsidP="007B7601">
            <w:pPr>
              <w:tabs>
                <w:tab w:val="right" w:pos="9360"/>
              </w:tabs>
              <w:spacing w:line="160" w:lineRule="atLeast"/>
              <w:rPr>
                <w:rFonts w:ascii="Times New Roman" w:hAnsi="Times New Roman" w:cs="Times New Roman"/>
                <w:sz w:val="26"/>
                <w:szCs w:val="26"/>
                <w:lang w:val="vi-VN"/>
              </w:rPr>
            </w:pPr>
            <w:r w:rsidRPr="003C3B66">
              <w:rPr>
                <w:rFonts w:ascii="Times New Roman" w:hAnsi="Times New Roman" w:cs="Times New Roman"/>
                <w:sz w:val="26"/>
                <w:szCs w:val="26"/>
                <w:lang w:val="vi-VN"/>
              </w:rPr>
              <w:t>- Bản sao công chứng hộ khẩu.</w:t>
            </w:r>
          </w:p>
          <w:p w:rsidR="000930E1" w:rsidRPr="003C3B66" w:rsidRDefault="000930E1" w:rsidP="007B7601">
            <w:pPr>
              <w:tabs>
                <w:tab w:val="right" w:pos="9360"/>
              </w:tabs>
              <w:spacing w:line="160" w:lineRule="atLeast"/>
              <w:rPr>
                <w:rFonts w:ascii="Times New Roman" w:hAnsi="Times New Roman" w:cs="Times New Roman"/>
                <w:sz w:val="26"/>
                <w:szCs w:val="26"/>
                <w:lang w:val="vi-VN"/>
              </w:rPr>
            </w:pPr>
            <w:r w:rsidRPr="003C3B66">
              <w:rPr>
                <w:rFonts w:ascii="Times New Roman" w:hAnsi="Times New Roman" w:cs="Times New Roman"/>
                <w:sz w:val="26"/>
                <w:szCs w:val="26"/>
                <w:lang w:val="vi-VN"/>
              </w:rPr>
              <w:t xml:space="preserve">- Giấy chứng nhận vùng thôn/bản đặc biệt khó khăn, xã khu vực III vùng dân tộc và miền núi, xã đặc biệt khó khăn vùng bãi ngang ven biển hải đảo theo quy định của cơ quan có thẩm quyền do UBND xã cấp </w:t>
            </w:r>
            <w:r w:rsidRPr="003C3B66">
              <w:rPr>
                <w:rFonts w:ascii="Times New Roman" w:hAnsi="Times New Roman" w:cs="Times New Roman"/>
                <w:i/>
                <w:sz w:val="26"/>
                <w:szCs w:val="26"/>
                <w:lang w:val="vi-VN"/>
              </w:rPr>
              <w:t xml:space="preserve">(ghi rõ số quyết định </w:t>
            </w:r>
            <w:r w:rsidRPr="003C3B66">
              <w:rPr>
                <w:rFonts w:ascii="Times New Roman" w:hAnsi="Times New Roman" w:cs="Times New Roman"/>
                <w:i/>
                <w:sz w:val="26"/>
                <w:szCs w:val="26"/>
                <w:lang w:val="vi-VN"/>
              </w:rPr>
              <w:lastRenderedPageBreak/>
              <w:t xml:space="preserve">được công nhận thôn/bản/xã đặc biệt khó khăn) </w:t>
            </w:r>
          </w:p>
        </w:tc>
      </w:tr>
      <w:tr w:rsidR="000930E1" w:rsidRPr="00555E74" w:rsidTr="00CC3D0D">
        <w:trPr>
          <w:trHeight w:val="404"/>
        </w:trPr>
        <w:tc>
          <w:tcPr>
            <w:tcW w:w="425" w:type="dxa"/>
          </w:tcPr>
          <w:p w:rsidR="000930E1" w:rsidRPr="003C3B66" w:rsidRDefault="000930E1" w:rsidP="007B7601">
            <w:pPr>
              <w:tabs>
                <w:tab w:val="right" w:pos="9360"/>
              </w:tabs>
              <w:spacing w:line="160" w:lineRule="atLeast"/>
              <w:jc w:val="center"/>
              <w:rPr>
                <w:rFonts w:ascii="Times New Roman" w:hAnsi="Times New Roman" w:cs="Times New Roman"/>
                <w:sz w:val="26"/>
                <w:szCs w:val="26"/>
                <w:lang w:val="vi-VN"/>
              </w:rPr>
            </w:pPr>
          </w:p>
        </w:tc>
        <w:tc>
          <w:tcPr>
            <w:tcW w:w="9923" w:type="dxa"/>
            <w:gridSpan w:val="2"/>
          </w:tcPr>
          <w:p w:rsidR="000930E1" w:rsidRPr="00555E74" w:rsidRDefault="000930E1" w:rsidP="007B7601">
            <w:pPr>
              <w:tabs>
                <w:tab w:val="right" w:pos="9360"/>
              </w:tabs>
              <w:spacing w:line="160" w:lineRule="atLeast"/>
              <w:jc w:val="center"/>
              <w:rPr>
                <w:rFonts w:ascii="Times New Roman" w:hAnsi="Times New Roman" w:cs="Times New Roman"/>
                <w:color w:val="FF0000"/>
                <w:sz w:val="26"/>
                <w:szCs w:val="26"/>
                <w:lang w:val="vi-VN"/>
              </w:rPr>
            </w:pPr>
            <w:r w:rsidRPr="00555E74">
              <w:rPr>
                <w:rFonts w:ascii="Times New Roman" w:hAnsi="Times New Roman" w:cs="Times New Roman"/>
                <w:b/>
                <w:color w:val="FF0000"/>
                <w:sz w:val="26"/>
                <w:szCs w:val="26"/>
                <w:lang w:val="vi-VN"/>
              </w:rPr>
              <w:t>Đối tượng được giảm 50% học phí</w:t>
            </w:r>
          </w:p>
        </w:tc>
      </w:tr>
      <w:tr w:rsidR="00F90F24" w:rsidRPr="00555E74" w:rsidTr="006640A0">
        <w:trPr>
          <w:trHeight w:val="1987"/>
        </w:trPr>
        <w:tc>
          <w:tcPr>
            <w:tcW w:w="425" w:type="dxa"/>
          </w:tcPr>
          <w:p w:rsidR="00F90F24" w:rsidRPr="003C3B66" w:rsidRDefault="00F90F24" w:rsidP="007B7601">
            <w:pPr>
              <w:tabs>
                <w:tab w:val="right" w:pos="9360"/>
              </w:tabs>
              <w:spacing w:line="160" w:lineRule="atLeast"/>
              <w:jc w:val="center"/>
              <w:rPr>
                <w:rFonts w:ascii="Times New Roman" w:hAnsi="Times New Roman" w:cs="Times New Roman"/>
                <w:sz w:val="26"/>
                <w:szCs w:val="26"/>
                <w:lang w:val="vi-VN"/>
              </w:rPr>
            </w:pPr>
          </w:p>
          <w:p w:rsidR="00F90F24" w:rsidRPr="003C3B66" w:rsidRDefault="00F90F24" w:rsidP="007B7601">
            <w:pPr>
              <w:tabs>
                <w:tab w:val="right" w:pos="9360"/>
              </w:tabs>
              <w:spacing w:line="160" w:lineRule="atLeast"/>
              <w:jc w:val="center"/>
              <w:rPr>
                <w:rFonts w:ascii="Times New Roman" w:hAnsi="Times New Roman" w:cs="Times New Roman"/>
                <w:sz w:val="26"/>
                <w:szCs w:val="26"/>
                <w:lang w:val="vi-VN"/>
              </w:rPr>
            </w:pPr>
          </w:p>
          <w:p w:rsidR="00F90F24" w:rsidRPr="009C6A44" w:rsidRDefault="00F90F24" w:rsidP="007B7601">
            <w:pPr>
              <w:tabs>
                <w:tab w:val="right" w:pos="9360"/>
              </w:tabs>
              <w:spacing w:line="160" w:lineRule="atLeast"/>
              <w:jc w:val="center"/>
              <w:rPr>
                <w:rFonts w:ascii="Times New Roman" w:hAnsi="Times New Roman" w:cs="Times New Roman"/>
                <w:sz w:val="26"/>
                <w:szCs w:val="26"/>
              </w:rPr>
            </w:pPr>
            <w:r w:rsidRPr="009C6A44">
              <w:rPr>
                <w:rFonts w:ascii="Times New Roman" w:hAnsi="Times New Roman" w:cs="Times New Roman"/>
                <w:sz w:val="26"/>
                <w:szCs w:val="26"/>
              </w:rPr>
              <w:t>1</w:t>
            </w:r>
          </w:p>
        </w:tc>
        <w:tc>
          <w:tcPr>
            <w:tcW w:w="4679" w:type="dxa"/>
          </w:tcPr>
          <w:p w:rsidR="00F90F24" w:rsidRPr="009C6A44" w:rsidRDefault="00F90F24" w:rsidP="007B7601">
            <w:pPr>
              <w:tabs>
                <w:tab w:val="right" w:pos="9360"/>
              </w:tabs>
              <w:spacing w:line="160" w:lineRule="atLeast"/>
              <w:jc w:val="both"/>
              <w:rPr>
                <w:rFonts w:ascii="Times New Roman" w:hAnsi="Times New Roman" w:cs="Times New Roman"/>
                <w:sz w:val="26"/>
                <w:szCs w:val="26"/>
              </w:rPr>
            </w:pPr>
            <w:r w:rsidRPr="009C6A44">
              <w:rPr>
                <w:rFonts w:ascii="Times New Roman" w:hAnsi="Times New Roman" w:cs="Times New Roman"/>
                <w:sz w:val="26"/>
                <w:szCs w:val="26"/>
              </w:rPr>
              <w:t>Sinh viên là con cán bộ, công chức, viên chức, công nhân mà cha hoặc mẹ bị tai nạn lao động hoặc mắc bệnh nghề nghiệp được hưởng trợ cấp thường xuyên.</w:t>
            </w:r>
          </w:p>
          <w:p w:rsidR="00F90F24" w:rsidRPr="009C6A44" w:rsidRDefault="00F90F24" w:rsidP="007B7601">
            <w:pPr>
              <w:tabs>
                <w:tab w:val="right" w:pos="9360"/>
              </w:tabs>
              <w:spacing w:line="160" w:lineRule="atLeast"/>
              <w:rPr>
                <w:rFonts w:ascii="Times New Roman" w:hAnsi="Times New Roman" w:cs="Times New Roman"/>
                <w:sz w:val="26"/>
                <w:szCs w:val="26"/>
              </w:rPr>
            </w:pPr>
          </w:p>
        </w:tc>
        <w:tc>
          <w:tcPr>
            <w:tcW w:w="5244" w:type="dxa"/>
          </w:tcPr>
          <w:p w:rsidR="005D6B9A" w:rsidRDefault="00F90F24" w:rsidP="007B7601">
            <w:pPr>
              <w:tabs>
                <w:tab w:val="right" w:pos="9360"/>
              </w:tabs>
              <w:spacing w:line="160" w:lineRule="atLeast"/>
              <w:jc w:val="both"/>
              <w:rPr>
                <w:rFonts w:ascii="Times New Roman" w:hAnsi="Times New Roman" w:cs="Times New Roman"/>
                <w:sz w:val="26"/>
                <w:szCs w:val="26"/>
                <w:lang w:val="vi-VN"/>
              </w:rPr>
            </w:pPr>
            <w:r w:rsidRPr="009C6A44">
              <w:rPr>
                <w:rFonts w:ascii="Times New Roman" w:hAnsi="Times New Roman" w:cs="Times New Roman"/>
                <w:sz w:val="26"/>
                <w:szCs w:val="26"/>
              </w:rPr>
              <w:t xml:space="preserve">- Đơn đề nghị miễn, giảm học phí </w:t>
            </w:r>
          </w:p>
          <w:p w:rsidR="00F90F24" w:rsidRPr="003C3B66" w:rsidRDefault="00F90F24" w:rsidP="007B7601">
            <w:pPr>
              <w:tabs>
                <w:tab w:val="right" w:pos="9360"/>
              </w:tabs>
              <w:spacing w:line="160" w:lineRule="atLeast"/>
              <w:jc w:val="both"/>
              <w:rPr>
                <w:rFonts w:ascii="Times New Roman" w:hAnsi="Times New Roman" w:cs="Times New Roman"/>
                <w:sz w:val="26"/>
                <w:szCs w:val="26"/>
                <w:lang w:val="vi-VN"/>
              </w:rPr>
            </w:pPr>
            <w:r w:rsidRPr="003C3B66">
              <w:rPr>
                <w:rFonts w:ascii="Times New Roman" w:hAnsi="Times New Roman" w:cs="Times New Roman"/>
                <w:sz w:val="26"/>
                <w:szCs w:val="26"/>
                <w:lang w:val="vi-VN"/>
              </w:rPr>
              <w:t>- Bản sao công chứng giấy khai sinh</w:t>
            </w:r>
          </w:p>
          <w:p w:rsidR="00F90F24" w:rsidRPr="003C3B66" w:rsidRDefault="00F90F24" w:rsidP="007B7601">
            <w:pPr>
              <w:tabs>
                <w:tab w:val="right" w:pos="9360"/>
              </w:tabs>
              <w:spacing w:line="160" w:lineRule="atLeast"/>
              <w:jc w:val="both"/>
              <w:rPr>
                <w:rFonts w:ascii="Times New Roman" w:hAnsi="Times New Roman" w:cs="Times New Roman"/>
                <w:sz w:val="26"/>
                <w:szCs w:val="26"/>
                <w:lang w:val="vi-VN"/>
              </w:rPr>
            </w:pPr>
            <w:r w:rsidRPr="003C3B66">
              <w:rPr>
                <w:rFonts w:ascii="Times New Roman" w:hAnsi="Times New Roman" w:cs="Times New Roman"/>
                <w:sz w:val="26"/>
                <w:szCs w:val="26"/>
                <w:lang w:val="vi-VN"/>
              </w:rPr>
              <w:t>- Quyết định trợ cấp và Sổ hưởng trợ cấp hàng tháng của cha (mẹ) bị tai nạn lao động hoặc mắc bệnh nghề nghiệp do tổ chức Bảo hiểm xã hội cấp</w:t>
            </w:r>
          </w:p>
        </w:tc>
      </w:tr>
    </w:tbl>
    <w:p w:rsidR="00654ECA" w:rsidRPr="00555E74" w:rsidRDefault="00654ECA" w:rsidP="00654ECA">
      <w:pPr>
        <w:spacing w:after="80"/>
        <w:rPr>
          <w:rFonts w:ascii="Times New Roman" w:hAnsi="Times New Roman" w:cs="Times New Roman"/>
          <w:sz w:val="24"/>
          <w:szCs w:val="24"/>
          <w:lang w:val="vi-VN"/>
        </w:rPr>
      </w:pPr>
    </w:p>
    <w:p w:rsidR="00DB3A9F" w:rsidRPr="00555E74" w:rsidRDefault="00DB3A9F">
      <w:pPr>
        <w:rPr>
          <w:rFonts w:ascii="Times New Roman" w:hAnsi="Times New Roman" w:cs="Times New Roman"/>
          <w:lang w:val="vi-VN"/>
        </w:rPr>
      </w:pPr>
    </w:p>
    <w:sectPr w:rsidR="00DB3A9F" w:rsidRPr="00555E74" w:rsidSect="00412365">
      <w:pgSz w:w="11907" w:h="16840" w:code="9"/>
      <w:pgMar w:top="1134" w:right="850" w:bottom="96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34FD0"/>
    <w:multiLevelType w:val="hybridMultilevel"/>
    <w:tmpl w:val="62A4B91A"/>
    <w:lvl w:ilvl="0" w:tplc="BC4C3E68">
      <w:start w:val="1"/>
      <w:numFmt w:val="decimal"/>
      <w:lvlText w:val="%1."/>
      <w:lvlJc w:val="left"/>
      <w:pPr>
        <w:ind w:left="72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D270F8"/>
    <w:multiLevelType w:val="hybridMultilevel"/>
    <w:tmpl w:val="DF00923A"/>
    <w:lvl w:ilvl="0" w:tplc="8F1489B8">
      <w:start w:val="2"/>
      <w:numFmt w:val="bullet"/>
      <w:lvlText w:val="-"/>
      <w:lvlJc w:val="left"/>
      <w:pPr>
        <w:ind w:left="1146" w:hanging="360"/>
      </w:pPr>
      <w:rPr>
        <w:rFonts w:ascii="Times New Roman" w:eastAsiaTheme="minorHAnsi" w:hAnsi="Times New Roman"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
    <w:nsid w:val="202723A7"/>
    <w:multiLevelType w:val="hybridMultilevel"/>
    <w:tmpl w:val="562E792A"/>
    <w:lvl w:ilvl="0" w:tplc="6C101574">
      <w:start w:val="2"/>
      <w:numFmt w:val="bullet"/>
      <w:lvlText w:val="-"/>
      <w:lvlJc w:val="left"/>
      <w:pPr>
        <w:ind w:left="1146" w:hanging="360"/>
      </w:pPr>
      <w:rPr>
        <w:rFonts w:ascii="Times New Roman" w:eastAsiaTheme="minorHAnsi" w:hAnsi="Times New Roman"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
    <w:nsid w:val="3B613E4B"/>
    <w:multiLevelType w:val="hybridMultilevel"/>
    <w:tmpl w:val="E4D66C4A"/>
    <w:lvl w:ilvl="0" w:tplc="21669EDC">
      <w:start w:val="4"/>
      <w:numFmt w:val="bullet"/>
      <w:lvlText w:val="-"/>
      <w:lvlJc w:val="left"/>
      <w:pPr>
        <w:ind w:left="720" w:hanging="360"/>
      </w:pPr>
      <w:rPr>
        <w:rFonts w:ascii="Times New Roman" w:eastAsiaTheme="minorHAnsi" w:hAnsi="Times New Roman" w:cs="Times New Roman" w:hint="default"/>
        <w:b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86011A6"/>
    <w:multiLevelType w:val="hybridMultilevel"/>
    <w:tmpl w:val="D84092DA"/>
    <w:lvl w:ilvl="0" w:tplc="4DA401D6">
      <w:numFmt w:val="bullet"/>
      <w:lvlText w:val="-"/>
      <w:lvlJc w:val="left"/>
      <w:pPr>
        <w:ind w:left="644" w:hanging="360"/>
      </w:pPr>
      <w:rPr>
        <w:rFonts w:ascii="Times New Roman" w:eastAsiaTheme="minorHAnsi"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5">
    <w:nsid w:val="5950247A"/>
    <w:multiLevelType w:val="hybridMultilevel"/>
    <w:tmpl w:val="FA52D180"/>
    <w:lvl w:ilvl="0" w:tplc="884C3544">
      <w:start w:val="1"/>
      <w:numFmt w:val="decimal"/>
      <w:lvlText w:val="%1."/>
      <w:lvlJc w:val="left"/>
      <w:pPr>
        <w:ind w:left="360"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nsid w:val="5F394BED"/>
    <w:multiLevelType w:val="hybridMultilevel"/>
    <w:tmpl w:val="379E06E8"/>
    <w:lvl w:ilvl="0" w:tplc="52841E7E">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63AB5AF0"/>
    <w:multiLevelType w:val="hybridMultilevel"/>
    <w:tmpl w:val="1F0C5F28"/>
    <w:lvl w:ilvl="0" w:tplc="D55CB866">
      <w:start w:val="1"/>
      <w:numFmt w:val="decimal"/>
      <w:lvlText w:val="%1."/>
      <w:lvlJc w:val="left"/>
      <w:pPr>
        <w:ind w:left="644" w:hanging="360"/>
      </w:pPr>
      <w:rPr>
        <w:rFonts w:hint="default"/>
        <w:b w:val="0"/>
        <w:sz w:val="26"/>
        <w:szCs w:val="26"/>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74570B49"/>
    <w:multiLevelType w:val="hybridMultilevel"/>
    <w:tmpl w:val="41D28E20"/>
    <w:lvl w:ilvl="0" w:tplc="8932BF44">
      <w:start w:val="2"/>
      <w:numFmt w:val="bullet"/>
      <w:lvlText w:val="-"/>
      <w:lvlJc w:val="left"/>
      <w:pPr>
        <w:ind w:left="1146" w:hanging="360"/>
      </w:pPr>
      <w:rPr>
        <w:rFonts w:ascii="Times New Roman" w:eastAsiaTheme="minorHAnsi" w:hAnsi="Times New Roman"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num w:numId="1">
    <w:abstractNumId w:val="3"/>
  </w:num>
  <w:num w:numId="2">
    <w:abstractNumId w:val="6"/>
  </w:num>
  <w:num w:numId="3">
    <w:abstractNumId w:val="0"/>
  </w:num>
  <w:num w:numId="4">
    <w:abstractNumId w:val="4"/>
  </w:num>
  <w:num w:numId="5">
    <w:abstractNumId w:val="7"/>
  </w:num>
  <w:num w:numId="6">
    <w:abstractNumId w:val="5"/>
  </w:num>
  <w:num w:numId="7">
    <w:abstractNumId w:val="8"/>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ECA"/>
    <w:rsid w:val="00052E0E"/>
    <w:rsid w:val="0005314C"/>
    <w:rsid w:val="000930E1"/>
    <w:rsid w:val="000C4045"/>
    <w:rsid w:val="00156BA4"/>
    <w:rsid w:val="001C4B0C"/>
    <w:rsid w:val="00231864"/>
    <w:rsid w:val="00245A78"/>
    <w:rsid w:val="00254D24"/>
    <w:rsid w:val="002B45F9"/>
    <w:rsid w:val="002D7AE4"/>
    <w:rsid w:val="00342FBF"/>
    <w:rsid w:val="003C3B66"/>
    <w:rsid w:val="003E1E3F"/>
    <w:rsid w:val="003F0C93"/>
    <w:rsid w:val="00412365"/>
    <w:rsid w:val="00473769"/>
    <w:rsid w:val="00501E22"/>
    <w:rsid w:val="00545515"/>
    <w:rsid w:val="00555E74"/>
    <w:rsid w:val="005D6B9A"/>
    <w:rsid w:val="005E6B87"/>
    <w:rsid w:val="005F0A45"/>
    <w:rsid w:val="0061052B"/>
    <w:rsid w:val="006405FF"/>
    <w:rsid w:val="00644179"/>
    <w:rsid w:val="00653AB3"/>
    <w:rsid w:val="00653DC9"/>
    <w:rsid w:val="00654ECA"/>
    <w:rsid w:val="006640A0"/>
    <w:rsid w:val="006669FF"/>
    <w:rsid w:val="006D1AD7"/>
    <w:rsid w:val="006F7DF8"/>
    <w:rsid w:val="007502F9"/>
    <w:rsid w:val="00763ACC"/>
    <w:rsid w:val="007B7601"/>
    <w:rsid w:val="007E6383"/>
    <w:rsid w:val="008146D9"/>
    <w:rsid w:val="00843830"/>
    <w:rsid w:val="00973D5E"/>
    <w:rsid w:val="009A13A1"/>
    <w:rsid w:val="009C6A44"/>
    <w:rsid w:val="00A17C36"/>
    <w:rsid w:val="00A264D1"/>
    <w:rsid w:val="00A33C7C"/>
    <w:rsid w:val="00A77EF1"/>
    <w:rsid w:val="00AA63AF"/>
    <w:rsid w:val="00AB1CC7"/>
    <w:rsid w:val="00AE4139"/>
    <w:rsid w:val="00B20970"/>
    <w:rsid w:val="00B52C39"/>
    <w:rsid w:val="00B52D0F"/>
    <w:rsid w:val="00B55FE2"/>
    <w:rsid w:val="00BC0668"/>
    <w:rsid w:val="00BD0BCB"/>
    <w:rsid w:val="00CC3D0D"/>
    <w:rsid w:val="00CC538D"/>
    <w:rsid w:val="00CD5E9E"/>
    <w:rsid w:val="00D20777"/>
    <w:rsid w:val="00D70299"/>
    <w:rsid w:val="00DB3A9F"/>
    <w:rsid w:val="00E16266"/>
    <w:rsid w:val="00E64084"/>
    <w:rsid w:val="00E903E2"/>
    <w:rsid w:val="00E917FF"/>
    <w:rsid w:val="00F1186E"/>
    <w:rsid w:val="00F2739E"/>
    <w:rsid w:val="00F90F24"/>
    <w:rsid w:val="00FF400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654ECA"/>
    <w:pPr>
      <w:ind w:left="720"/>
      <w:contextualSpacing/>
    </w:pPr>
  </w:style>
  <w:style w:type="table" w:styleId="TableGrid">
    <w:name w:val="Table Grid"/>
    <w:basedOn w:val="TableNormal"/>
    <w:uiPriority w:val="59"/>
    <w:rsid w:val="00654EC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654ECA"/>
    <w:pPr>
      <w:ind w:left="720"/>
      <w:contextualSpacing/>
    </w:pPr>
  </w:style>
  <w:style w:type="table" w:styleId="TableGrid">
    <w:name w:val="Table Grid"/>
    <w:basedOn w:val="TableNormal"/>
    <w:uiPriority w:val="59"/>
    <w:rsid w:val="00654EC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464</Words>
  <Characters>2650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dc:creator>
  <cp:lastModifiedBy>W764</cp:lastModifiedBy>
  <cp:revision>2</cp:revision>
  <cp:lastPrinted>2022-09-06T08:49:00Z</cp:lastPrinted>
  <dcterms:created xsi:type="dcterms:W3CDTF">2022-09-20T09:45:00Z</dcterms:created>
  <dcterms:modified xsi:type="dcterms:W3CDTF">2022-09-20T09:45:00Z</dcterms:modified>
</cp:coreProperties>
</file>